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480" w:lineRule="exact"/>
        <w:jc w:val="center"/>
        <w:textAlignment w:val="baseline"/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bookmarkStart w:id="0" w:name="_GoBack"/>
      <w:bookmarkEnd w:id="0"/>
      <w:r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     </w:t>
      </w:r>
      <w:r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32"/>
          <w:szCs w:val="44"/>
          <w:u w:val="single" w:color="000000"/>
          <w:lang w:val="en-US" w:eastAsia="zh-CN" w:bidi="ar-SA"/>
        </w:rPr>
        <w:t>娄底职业技术学院黄德胜</w:t>
      </w:r>
      <w:r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    </w:t>
      </w:r>
      <w:r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拟申报</w:t>
      </w:r>
      <w:r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44"/>
          <w:szCs w:val="44"/>
          <w:u w:val="single" w:color="000000"/>
          <w:lang w:val="en-US" w:eastAsia="zh-CN" w:bidi="ar-SA"/>
        </w:rPr>
        <w:t xml:space="preserve">     初级政工师          </w:t>
      </w:r>
      <w:r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公示材料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Style w:val="6"/>
          <w:rFonts w:eastAsia="黑体" w:cs="Times New Roman"/>
          <w:b/>
          <w:bCs/>
          <w:i w:val="0"/>
          <w:caps w:val="0"/>
          <w:spacing w:val="0"/>
          <w:w w:val="100"/>
          <w:kern w:val="2"/>
          <w:sz w:val="18"/>
          <w:szCs w:val="18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ind w:firstLine="839" w:firstLineChars="398"/>
        <w:jc w:val="both"/>
        <w:textAlignment w:val="baseline"/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4"/>
        <w:tblW w:w="209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73"/>
        <w:gridCol w:w="1016"/>
        <w:gridCol w:w="354"/>
        <w:gridCol w:w="11"/>
        <w:gridCol w:w="651"/>
        <w:gridCol w:w="306"/>
        <w:gridCol w:w="710"/>
        <w:gridCol w:w="15"/>
        <w:gridCol w:w="389"/>
        <w:gridCol w:w="475"/>
        <w:gridCol w:w="137"/>
        <w:gridCol w:w="454"/>
        <w:gridCol w:w="1454"/>
        <w:gridCol w:w="1871"/>
        <w:gridCol w:w="114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16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姓  名</w:t>
            </w:r>
          </w:p>
        </w:tc>
        <w:tc>
          <w:tcPr>
            <w:tcW w:w="1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黄德胜</w:t>
            </w:r>
          </w:p>
        </w:tc>
        <w:tc>
          <w:tcPr>
            <w:tcW w:w="9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性别</w:t>
            </w:r>
          </w:p>
        </w:tc>
        <w:tc>
          <w:tcPr>
            <w:tcW w:w="7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男</w:t>
            </w:r>
          </w:p>
        </w:tc>
        <w:tc>
          <w:tcPr>
            <w:tcW w:w="1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出生年月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1982、06</w:t>
            </w:r>
          </w:p>
        </w:tc>
        <w:tc>
          <w:tcPr>
            <w:tcW w:w="1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工作业绩</w:t>
            </w:r>
          </w:p>
        </w:tc>
        <w:tc>
          <w:tcPr>
            <w:tcW w:w="114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180"/>
              <w:jc w:val="both"/>
              <w:textAlignment w:val="baseline"/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 xml:space="preserve">  </w:t>
            </w:r>
          </w:p>
          <w:p>
            <w:pPr>
              <w:snapToGrid/>
              <w:spacing w:before="0" w:beforeAutospacing="0" w:after="0" w:afterAutospacing="0" w:line="280" w:lineRule="exact"/>
              <w:ind w:left="180"/>
              <w:jc w:val="both"/>
              <w:textAlignment w:val="baseline"/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</w:pPr>
          </w:p>
          <w:p>
            <w:pPr>
              <w:snapToGrid/>
              <w:spacing w:before="0" w:beforeAutospacing="0" w:after="0" w:afterAutospacing="0" w:line="280" w:lineRule="exact"/>
              <w:ind w:firstLine="560" w:firstLineChars="200"/>
              <w:jc w:val="both"/>
              <w:textAlignment w:val="baseline"/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2004年参加工作，担任保卫处治安干事。从事综合治理、学生管理、思想政治教育17年，在工作岗位上能服从领导安排的各项工作，团结同志，热爱工作，努力学习思想政治。为我院的平安稳定发展做出</w:t>
            </w:r>
            <w:r>
              <w:rPr>
                <w:rStyle w:val="6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了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应有的贡献。</w:t>
            </w:r>
          </w:p>
          <w:p>
            <w:pPr>
              <w:snapToGrid/>
              <w:spacing w:before="0" w:beforeAutospacing="0" w:after="0" w:afterAutospacing="0" w:line="280" w:lineRule="exact"/>
              <w:ind w:left="180"/>
              <w:jc w:val="both"/>
              <w:textAlignment w:val="baseline"/>
              <w:rPr>
                <w:rStyle w:val="6"/>
                <w:rFonts w:hint="eastAsia"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 xml:space="preserve">  </w:t>
            </w:r>
            <w:r>
              <w:rPr>
                <w:rStyle w:val="6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 xml:space="preserve"> 本人自任职以来，一直从事思想教育工作。在学生思想政治教育、常规管理、学生安全教育等各项学生工作中，始终以立德树人为根本，以理想信念教育为核心，以党的教育方针为导向，社会主义核心价值观为引领，提高服务质量，全力维护学院平安稳定，促进和谐校园建设。所负责的工作被评为社会管理综合治理先进单位；消防工作先进单位；全市内保重点单位治安保卫工作“先进单位”。湖南省首届高校武装干部、军事教师军用枪射击比赛一等奖、荣获个人“神射手”称号。多次年度评为“工会活动积极分子”，2021年被评为“优岗”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16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所学专业</w:t>
            </w:r>
          </w:p>
        </w:tc>
        <w:tc>
          <w:tcPr>
            <w:tcW w:w="1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文秘</w:t>
            </w:r>
          </w:p>
        </w:tc>
        <w:tc>
          <w:tcPr>
            <w:tcW w:w="208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现从事专业</w:t>
            </w:r>
          </w:p>
        </w:tc>
        <w:tc>
          <w:tcPr>
            <w:tcW w:w="25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治安管理</w:t>
            </w: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ind w:left="180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ind w:left="180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16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外语成绩</w:t>
            </w:r>
          </w:p>
        </w:tc>
        <w:tc>
          <w:tcPr>
            <w:tcW w:w="1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8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继续教育情况</w:t>
            </w:r>
          </w:p>
        </w:tc>
        <w:tc>
          <w:tcPr>
            <w:tcW w:w="25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16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-20"/>
                <w:w w:val="100"/>
                <w:kern w:val="2"/>
                <w:sz w:val="28"/>
                <w:szCs w:val="24"/>
                <w:lang w:val="en-US" w:eastAsia="zh-CN" w:bidi="ar-SA"/>
              </w:rPr>
              <w:t>计算机成绩</w:t>
            </w:r>
          </w:p>
        </w:tc>
        <w:tc>
          <w:tcPr>
            <w:tcW w:w="13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8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是否破格</w:t>
            </w:r>
          </w:p>
        </w:tc>
        <w:tc>
          <w:tcPr>
            <w:tcW w:w="25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29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最后学历及毕业时间</w:t>
            </w:r>
          </w:p>
        </w:tc>
        <w:tc>
          <w:tcPr>
            <w:tcW w:w="4602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大专/2008年</w:t>
            </w: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29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-20"/>
                <w:w w:val="100"/>
                <w:kern w:val="2"/>
                <w:sz w:val="28"/>
                <w:szCs w:val="24"/>
                <w:lang w:val="en-US" w:eastAsia="zh-CN" w:bidi="ar-SA"/>
              </w:rPr>
              <w:t>现任专技职称名称及时间</w:t>
            </w:r>
          </w:p>
        </w:tc>
        <w:tc>
          <w:tcPr>
            <w:tcW w:w="459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无</w:t>
            </w: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298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8"/>
                <w:lang w:val="en-US" w:eastAsia="zh-CN" w:bidi="ar-SA"/>
              </w:rPr>
              <w:t>拟申报何专技职称</w:t>
            </w:r>
          </w:p>
        </w:tc>
        <w:tc>
          <w:tcPr>
            <w:tcW w:w="4591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初级政工师</w:t>
            </w: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758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学习经历和工作经历</w:t>
            </w: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起止年月</w:t>
            </w:r>
          </w:p>
        </w:tc>
        <w:tc>
          <w:tcPr>
            <w:tcW w:w="40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在何单位从事何工作任何职务</w:t>
            </w:r>
          </w:p>
        </w:tc>
        <w:tc>
          <w:tcPr>
            <w:tcW w:w="20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证明人</w:t>
            </w: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  <w:jc w:val="center"/>
        </w:trPr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1999、12至2001、12</w:t>
            </w:r>
          </w:p>
        </w:tc>
        <w:tc>
          <w:tcPr>
            <w:tcW w:w="40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68306部队</w:t>
            </w:r>
          </w:p>
        </w:tc>
        <w:tc>
          <w:tcPr>
            <w:tcW w:w="20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冯正东</w:t>
            </w: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2004、04至今</w:t>
            </w:r>
          </w:p>
        </w:tc>
        <w:tc>
          <w:tcPr>
            <w:tcW w:w="40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娄底职业技术学院保卫处治安干事</w:t>
            </w:r>
          </w:p>
        </w:tc>
        <w:tc>
          <w:tcPr>
            <w:tcW w:w="20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龙玉林、邹涛、张明</w:t>
            </w:r>
          </w:p>
        </w:tc>
        <w:tc>
          <w:tcPr>
            <w:tcW w:w="1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承担或参与的科研项目及鉴定</w:t>
            </w:r>
            <w:r>
              <w:rPr>
                <w:rStyle w:val="6"/>
                <w:rFonts w:ascii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、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获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奖  情  况</w:t>
            </w:r>
          </w:p>
        </w:tc>
        <w:tc>
          <w:tcPr>
            <w:tcW w:w="114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40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40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40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40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400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20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758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服务基层情况</w:t>
            </w:r>
          </w:p>
        </w:tc>
        <w:tc>
          <w:tcPr>
            <w:tcW w:w="187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-20"/>
                <w:w w:val="100"/>
                <w:kern w:val="2"/>
                <w:sz w:val="28"/>
                <w:szCs w:val="24"/>
                <w:lang w:val="en-US" w:eastAsia="zh-CN" w:bidi="ar-SA"/>
              </w:rPr>
              <w:t>发表</w:t>
            </w: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论文和著作的标题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刊物、时间</w:t>
            </w:r>
          </w:p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作者排名等</w:t>
            </w:r>
          </w:p>
        </w:tc>
        <w:tc>
          <w:tcPr>
            <w:tcW w:w="114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6" w:hRule="atLeast"/>
          <w:jc w:val="center"/>
        </w:trPr>
        <w:tc>
          <w:tcPr>
            <w:tcW w:w="758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无</w:t>
            </w: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2" w:hRule="atLeast"/>
          <w:jc w:val="center"/>
        </w:trPr>
        <w:tc>
          <w:tcPr>
            <w:tcW w:w="7580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近五年年度考核情况</w:t>
            </w: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16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年    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2017年</w:t>
            </w:r>
          </w:p>
        </w:tc>
        <w:tc>
          <w:tcPr>
            <w:tcW w:w="10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2018年</w:t>
            </w:r>
          </w:p>
        </w:tc>
        <w:tc>
          <w:tcPr>
            <w:tcW w:w="1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2019年</w:t>
            </w:r>
          </w:p>
        </w:tc>
        <w:tc>
          <w:tcPr>
            <w:tcW w:w="10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2020年</w:t>
            </w:r>
          </w:p>
        </w:tc>
        <w:tc>
          <w:tcPr>
            <w:tcW w:w="19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2021年</w:t>
            </w:r>
          </w:p>
        </w:tc>
        <w:tc>
          <w:tcPr>
            <w:tcW w:w="187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  <w:tc>
          <w:tcPr>
            <w:tcW w:w="1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7" w:hRule="atLeast"/>
          <w:jc w:val="center"/>
        </w:trPr>
        <w:tc>
          <w:tcPr>
            <w:tcW w:w="16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考核情况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合格</w:t>
            </w:r>
          </w:p>
        </w:tc>
        <w:tc>
          <w:tcPr>
            <w:tcW w:w="10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合格</w:t>
            </w:r>
          </w:p>
        </w:tc>
        <w:tc>
          <w:tcPr>
            <w:tcW w:w="1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合格</w:t>
            </w:r>
          </w:p>
        </w:tc>
        <w:tc>
          <w:tcPr>
            <w:tcW w:w="10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sz w:val="28"/>
              </w:rPr>
              <w:t>合格</w:t>
            </w:r>
          </w:p>
        </w:tc>
        <w:tc>
          <w:tcPr>
            <w:tcW w:w="19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hint="default"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优秀</w:t>
            </w:r>
          </w:p>
        </w:tc>
        <w:tc>
          <w:tcPr>
            <w:tcW w:w="1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/>
              <w:spacing w:before="0" w:beforeAutospacing="0" w:after="0" w:afterAutospacing="0" w:line="280" w:lineRule="exact"/>
              <w:jc w:val="center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1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napToGrid/>
              <w:spacing w:before="0" w:beforeAutospacing="0" w:after="0" w:afterAutospacing="0" w:line="280" w:lineRule="exact"/>
              <w:jc w:val="both"/>
              <w:textAlignment w:val="baseline"/>
              <w:rPr>
                <w:rStyle w:val="6"/>
                <w:rFonts w:ascii="Times New Roman" w:hAnsi="Times New Roman" w:eastAsia="宋体"/>
                <w:b w:val="0"/>
                <w:i w:val="0"/>
                <w:caps w:val="0"/>
                <w:spacing w:val="0"/>
                <w:w w:val="100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80" w:lineRule="exact"/>
        <w:ind w:firstLine="69" w:firstLineChars="33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t xml:space="preserve">  </w:t>
      </w:r>
      <w:r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</w:t>
      </w:r>
    </w:p>
    <w:p>
      <w:pPr>
        <w:snapToGrid/>
        <w:spacing w:before="0" w:beforeAutospacing="0" w:after="0" w:afterAutospacing="0" w:line="280" w:lineRule="exact"/>
        <w:ind w:firstLine="372" w:firstLineChars="133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>公示时间：                              公示结果：                                       负责人：                      单位（公章）：</w:t>
      </w:r>
    </w:p>
    <w:p>
      <w:pPr>
        <w:snapToGrid/>
        <w:spacing w:before="0" w:beforeAutospacing="0" w:after="0" w:afterAutospacing="0" w:line="280" w:lineRule="exact"/>
        <w:ind w:firstLine="17780" w:firstLineChars="6350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年    月    日 </w:t>
      </w:r>
    </w:p>
    <w:p>
      <w:pPr>
        <w:snapToGrid/>
        <w:spacing w:before="0" w:beforeAutospacing="0" w:after="0" w:afterAutospacing="0" w:line="280" w:lineRule="exact"/>
        <w:ind w:firstLine="372" w:firstLineChars="133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</w:p>
    <w:p>
      <w:pPr>
        <w:snapToGrid/>
        <w:spacing w:before="0" w:beforeAutospacing="0" w:after="0" w:afterAutospacing="0" w:line="280" w:lineRule="exact"/>
        <w:ind w:firstLine="372" w:firstLineChars="133"/>
        <w:jc w:val="both"/>
        <w:textAlignment w:val="baseline"/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</w:pPr>
      <w:r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                   </w:t>
      </w:r>
      <w:r>
        <w:rPr>
          <w:rStyle w:val="6"/>
          <w:rFonts w:eastAsia="黑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</w:t>
      </w:r>
      <w:r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  <w:t xml:space="preserve"> </w:t>
      </w:r>
      <w:r>
        <w:rPr>
          <w:rStyle w:val="6"/>
          <w:rFonts w:cs="Times New Roman"/>
          <w:b/>
          <w:bCs/>
          <w:i w:val="0"/>
          <w:caps w:val="0"/>
          <w:spacing w:val="0"/>
          <w:w w:val="100"/>
          <w:kern w:val="2"/>
          <w:sz w:val="21"/>
          <w:szCs w:val="24"/>
          <w:lang w:val="en-US" w:eastAsia="zh-CN" w:bidi="ar-SA"/>
        </w:rPr>
        <w:t xml:space="preserve">                                                                                       </w:t>
      </w:r>
    </w:p>
    <w:p>
      <w:pPr>
        <w:snapToGrid/>
        <w:spacing w:before="0" w:beforeAutospacing="0" w:after="0" w:afterAutospacing="0" w:line="280" w:lineRule="exact"/>
        <w:ind w:firstLine="18152" w:firstLineChars="6483"/>
        <w:jc w:val="both"/>
        <w:textAlignment w:val="baseline"/>
        <w:rPr>
          <w:rStyle w:val="6"/>
          <w:rFonts w:ascii="Times New Roman" w:hAnsi="Times New Roman" w:eastAsia="宋体"/>
          <w:b w:val="0"/>
          <w:i w:val="0"/>
          <w:caps w:val="0"/>
          <w:spacing w:val="0"/>
          <w:w w:val="100"/>
          <w:kern w:val="2"/>
          <w:sz w:val="28"/>
          <w:szCs w:val="24"/>
          <w:lang w:val="en-US" w:eastAsia="zh-CN" w:bidi="ar-SA"/>
        </w:rPr>
      </w:pPr>
    </w:p>
    <w:sectPr>
      <w:headerReference r:id="rId3" w:type="default"/>
      <w:pgSz w:w="23814" w:h="16840"/>
      <w:pgMar w:top="1361" w:right="1134" w:bottom="1134" w:left="1134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/>
      <w:pBdr>
        <w:bottom w:val="none" w:color="auto" w:sz="0" w:space="0"/>
      </w:pBdr>
      <w:snapToGrid w:val="0"/>
      <w:jc w:val="center"/>
      <w:textAlignment w:val="baseline"/>
      <w:rPr>
        <w:rStyle w:val="6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mMGE0NGNmYTY5MDk5OGI2M2RkZjczMDkwYjBlM2YifQ=="/>
  </w:docVars>
  <w:rsids>
    <w:rsidRoot w:val="00000000"/>
    <w:rsid w:val="00141B23"/>
    <w:rsid w:val="00187535"/>
    <w:rsid w:val="00417402"/>
    <w:rsid w:val="006C5917"/>
    <w:rsid w:val="00885E8A"/>
    <w:rsid w:val="009A02CB"/>
    <w:rsid w:val="00C02C1E"/>
    <w:rsid w:val="00CA7310"/>
    <w:rsid w:val="00DA1410"/>
    <w:rsid w:val="00DC51B0"/>
    <w:rsid w:val="0A6541EF"/>
    <w:rsid w:val="213D2FD3"/>
    <w:rsid w:val="3DA63B8E"/>
    <w:rsid w:val="7B561C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</w:style>
  <w:style w:type="table" w:customStyle="1" w:styleId="7">
    <w:name w:val="TableNormal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626</Words>
  <Characters>672</Characters>
  <TotalTime>22</TotalTime>
  <ScaleCrop>false</ScaleCrop>
  <LinksUpToDate>false</LinksUpToDate>
  <CharactersWithSpaces>923</CharactersWithSpaces>
  <Application>WPS Office_11.1.0.11566_F1E327BC-269C-435d-A152-05C5408002CA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2021-09-07T00:50:00Z</dcterms:created>
  <dc:creator>Administrator</dc:creator>
  <cp:lastModifiedBy>Administrator</cp:lastModifiedBy>
  <cp:lastPrinted>2021-09-22T10:18:00Z</cp:lastPrinted>
  <dcterms:modified xsi:type="dcterms:W3CDTF">2022-09-19T08:19:08Z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D8860824EA1B4B38A6A0D1B7E453E1D1</vt:lpwstr>
  </property>
</Properties>
</file>