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900" w:beforeAutospacing="0" w:after="150" w:afterAutospacing="0" w:line="432" w:lineRule="auto"/>
        <w:ind w:left="0" w:right="0"/>
        <w:jc w:val="center"/>
      </w:pPr>
      <w:r>
        <w:rPr>
          <w:shd w:val="clear" w:fill="FFFFFF"/>
        </w:rPr>
        <w:t>《教育系统内部审计工作规定》教育部令第47号（全文）</w:t>
      </w:r>
    </w:p>
    <w:p>
      <w:pPr>
        <w:keepNext w:val="0"/>
        <w:keepLines w:val="0"/>
        <w:widowControl/>
        <w:suppressLineNumbers w:val="0"/>
        <w:pBdr>
          <w:top w:val="none" w:color="auto" w:sz="0" w:space="0"/>
          <w:bottom w:val="single" w:color="333333" w:sz="12" w:space="0"/>
        </w:pBdr>
        <w:shd w:val="clear" w:fill="FFFFFF"/>
        <w:spacing w:before="150" w:beforeAutospacing="0" w:after="0" w:afterAutospacing="0" w:line="432" w:lineRule="auto"/>
        <w:ind w:left="0" w:right="150"/>
        <w:jc w:val="center"/>
        <w:rPr>
          <w:b w:val="0"/>
          <w:color w:val="989898"/>
          <w:sz w:val="21"/>
          <w:szCs w:val="21"/>
        </w:rPr>
      </w:pPr>
      <w:r>
        <w:rPr>
          <w:rFonts w:ascii="宋体" w:hAnsi="宋体" w:eastAsia="宋体" w:cs="宋体"/>
          <w:b w:val="0"/>
          <w:color w:val="989898"/>
          <w:kern w:val="0"/>
          <w:sz w:val="21"/>
          <w:szCs w:val="21"/>
          <w:shd w:val="clear" w:fill="FFFFFF"/>
          <w:lang w:val="en-US" w:eastAsia="zh-CN" w:bidi="ar"/>
        </w:rPr>
        <w:t>浏览量： 199          时间：2020-04-01 23:42:07</w:t>
      </w:r>
    </w:p>
    <w:p>
      <w:pPr>
        <w:pStyle w:val="3"/>
        <w:keepNext w:val="0"/>
        <w:keepLines w:val="0"/>
        <w:widowControl/>
        <w:suppressLineNumbers w:val="0"/>
        <w:spacing w:before="150" w:beforeAutospacing="0" w:after="150" w:afterAutospacing="0"/>
        <w:ind w:left="150" w:right="150"/>
        <w:jc w:val="center"/>
      </w:pPr>
      <w:r>
        <w:rPr>
          <w:rStyle w:val="6"/>
          <w:sz w:val="36"/>
          <w:szCs w:val="36"/>
          <w:shd w:val="clear" w:fill="FFFFFF"/>
        </w:rPr>
        <w:t>中华人民共和国</w:t>
      </w:r>
      <w:r>
        <w:rPr>
          <w:rStyle w:val="6"/>
          <w:sz w:val="36"/>
          <w:szCs w:val="36"/>
          <w:shd w:val="clear" w:fill="FFFFFF"/>
        </w:rPr>
        <w:fldChar w:fldCharType="begin"/>
      </w:r>
      <w:r>
        <w:rPr>
          <w:rStyle w:val="6"/>
          <w:sz w:val="36"/>
          <w:szCs w:val="36"/>
          <w:shd w:val="clear" w:fill="FFFFFF"/>
        </w:rPr>
        <w:instrText xml:space="preserve"> HYPERLINK "http://www.waizi.org.cn/doc/83038.html" \o "《教育系统内部审计工作规定》教育部令第47号（全文）" \t "http://www.waizi.org.cn/doc/_blank" </w:instrText>
      </w:r>
      <w:r>
        <w:rPr>
          <w:rStyle w:val="6"/>
          <w:sz w:val="36"/>
          <w:szCs w:val="36"/>
          <w:shd w:val="clear" w:fill="FFFFFF"/>
        </w:rPr>
        <w:fldChar w:fldCharType="separate"/>
      </w:r>
      <w:r>
        <w:rPr>
          <w:rStyle w:val="8"/>
          <w:sz w:val="36"/>
          <w:szCs w:val="36"/>
          <w:shd w:val="clear" w:fill="FFFFFF"/>
        </w:rPr>
        <w:t>教育部令第47号</w:t>
      </w:r>
      <w:r>
        <w:rPr>
          <w:rStyle w:val="6"/>
          <w:sz w:val="36"/>
          <w:szCs w:val="36"/>
          <w:shd w:val="clear" w:fill="FFFFFF"/>
        </w:rPr>
        <w:fldChar w:fldCharType="end"/>
      </w:r>
      <w:r>
        <w:rPr>
          <w:sz w:val="24"/>
          <w:szCs w:val="24"/>
          <w:shd w:val="clear" w:fill="FFFFFF"/>
        </w:rPr>
        <w:br w:type="textWrapping"/>
      </w:r>
      <w:r>
        <w:rPr>
          <w:sz w:val="24"/>
          <w:szCs w:val="24"/>
          <w:shd w:val="clear" w:fill="FFFFFF"/>
        </w:rPr>
        <w:t> </w:t>
      </w:r>
    </w:p>
    <w:p>
      <w:pPr>
        <w:pStyle w:val="3"/>
        <w:keepNext w:val="0"/>
        <w:keepLines w:val="0"/>
        <w:widowControl/>
        <w:suppressLineNumbers w:val="0"/>
        <w:spacing w:before="150" w:beforeAutospacing="0" w:after="150" w:afterAutospacing="0"/>
        <w:ind w:left="150" w:right="150"/>
        <w:jc w:val="left"/>
      </w:pP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t>《</w:t>
      </w:r>
      <w:r>
        <w:rPr>
          <w:sz w:val="24"/>
          <w:szCs w:val="24"/>
          <w:shd w:val="clear" w:fill="FFFFFF"/>
        </w:rPr>
        <w:fldChar w:fldCharType="begin"/>
      </w:r>
      <w:r>
        <w:rPr>
          <w:sz w:val="24"/>
          <w:szCs w:val="24"/>
          <w:shd w:val="clear" w:fill="FFFFFF"/>
        </w:rPr>
        <w:instrText xml:space="preserve"> HYPERLINK "http://www.waizi.org.cn/doc/83038.html" \o "《教育系统内部审计工作规定》教育部令第47号（全文）" \t "http://www.waizi.org.cn/doc/_blank" </w:instrText>
      </w:r>
      <w:r>
        <w:rPr>
          <w:sz w:val="24"/>
          <w:szCs w:val="24"/>
          <w:shd w:val="clear" w:fill="FFFFFF"/>
        </w:rPr>
        <w:fldChar w:fldCharType="separate"/>
      </w:r>
      <w:r>
        <w:rPr>
          <w:sz w:val="24"/>
          <w:szCs w:val="24"/>
          <w:shd w:val="clear" w:fill="FFFFFF"/>
        </w:rPr>
        <w:fldChar w:fldCharType="begin"/>
      </w:r>
      <w:r>
        <w:rPr>
          <w:sz w:val="24"/>
          <w:szCs w:val="24"/>
          <w:shd w:val="clear" w:fill="FFFFFF"/>
        </w:rPr>
        <w:instrText xml:space="preserve"> HYPERLINK "http://www.waizi.org.cn/doc/83038.html" \o "《教育系统内部审计工作规定》教育部令第47号（全文）" \t "http://www.waizi.org.cn/doc/_blank" </w:instrText>
      </w:r>
      <w:r>
        <w:rPr>
          <w:sz w:val="24"/>
          <w:szCs w:val="24"/>
          <w:shd w:val="clear" w:fill="FFFFFF"/>
        </w:rPr>
        <w:fldChar w:fldCharType="separate"/>
      </w:r>
      <w:r>
        <w:rPr>
          <w:rStyle w:val="8"/>
          <w:sz w:val="24"/>
          <w:szCs w:val="24"/>
          <w:shd w:val="clear" w:fill="FFFFFF"/>
        </w:rPr>
        <w:t>教育系统内部审计工作规定</w:t>
      </w:r>
      <w:r>
        <w:rPr>
          <w:sz w:val="24"/>
          <w:szCs w:val="24"/>
          <w:shd w:val="clear" w:fill="FFFFFF"/>
        </w:rPr>
        <w:fldChar w:fldCharType="end"/>
      </w:r>
      <w:r>
        <w:rPr>
          <w:sz w:val="24"/>
          <w:szCs w:val="24"/>
          <w:shd w:val="clear" w:fill="FFFFFF"/>
        </w:rPr>
        <w:t>》已经2020年2月25日教育部第2次部务会议审议通过，现予公布，自2020年5月1日起施行。</w:t>
      </w: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t> </w:t>
      </w:r>
      <w:r>
        <w:rPr>
          <w:sz w:val="24"/>
          <w:szCs w:val="24"/>
          <w:shd w:val="clear" w:fill="FFFFFF"/>
        </w:rPr>
        <w:fldChar w:fldCharType="end"/>
      </w:r>
    </w:p>
    <w:p>
      <w:pPr>
        <w:keepNext w:val="0"/>
        <w:keepLines w:val="0"/>
        <w:widowControl/>
        <w:suppressLineNumbers w:val="0"/>
        <w:pBdr>
          <w:top w:val="none" w:color="auto" w:sz="0" w:space="0"/>
          <w:bottom w:val="none" w:color="auto" w:sz="0" w:space="0"/>
        </w:pBdr>
        <w:shd w:val="clear" w:fill="FFFFFF"/>
        <w:spacing w:before="0" w:beforeAutospacing="1" w:after="0" w:afterAutospacing="1"/>
        <w:ind w:left="150" w:right="150"/>
        <w:jc w:val="left"/>
        <w:rPr>
          <w:sz w:val="24"/>
          <w:szCs w:val="24"/>
        </w:rPr>
      </w:pPr>
      <w:r>
        <w:rPr>
          <w:rFonts w:ascii="宋体" w:hAnsi="宋体" w:eastAsia="宋体" w:cs="宋体"/>
          <w:kern w:val="0"/>
          <w:sz w:val="24"/>
          <w:szCs w:val="24"/>
          <w:shd w:val="clear" w:fill="FFFFFF"/>
          <w:lang w:val="en-US" w:eastAsia="zh-CN" w:bidi="ar"/>
        </w:rPr>
        <w:fldChar w:fldCharType="begin"/>
      </w:r>
      <w:r>
        <w:rPr>
          <w:rFonts w:ascii="宋体" w:hAnsi="宋体" w:eastAsia="宋体" w:cs="宋体"/>
          <w:kern w:val="0"/>
          <w:sz w:val="24"/>
          <w:szCs w:val="24"/>
          <w:shd w:val="clear" w:fill="FFFFFF"/>
          <w:lang w:val="en-US" w:eastAsia="zh-CN" w:bidi="ar"/>
        </w:rPr>
        <w:instrText xml:space="preserve"> HYPERLINK "http://www.waizi.org.cn/doc/83038.html" \o "《教育系统内部审计工作规定》教育部令第47号（全文）" \t "http://www.waizi.org.cn/doc/_blank" </w:instrText>
      </w:r>
      <w:r>
        <w:rPr>
          <w:rFonts w:ascii="宋体" w:hAnsi="宋体" w:eastAsia="宋体" w:cs="宋体"/>
          <w:kern w:val="0"/>
          <w:sz w:val="24"/>
          <w:szCs w:val="24"/>
          <w:shd w:val="clear" w:fill="FFFFFF"/>
          <w:lang w:val="en-US" w:eastAsia="zh-CN" w:bidi="ar"/>
        </w:rPr>
        <w:fldChar w:fldCharType="separate"/>
      </w:r>
    </w:p>
    <w:p>
      <w:pPr>
        <w:pStyle w:val="3"/>
        <w:keepNext w:val="0"/>
        <w:keepLines w:val="0"/>
        <w:widowControl/>
        <w:suppressLineNumbers w:val="0"/>
        <w:spacing w:before="150" w:beforeAutospacing="0" w:after="150" w:afterAutospacing="0"/>
        <w:ind w:left="150" w:right="150"/>
        <w:jc w:val="right"/>
      </w:pPr>
      <w:r>
        <w:rPr>
          <w:rStyle w:val="8"/>
          <w:sz w:val="24"/>
          <w:szCs w:val="24"/>
          <w:shd w:val="clear" w:fill="FFFFFF"/>
        </w:rPr>
        <w:t>教育部部长 陈宝生</w:t>
      </w:r>
      <w:r>
        <w:rPr>
          <w:rStyle w:val="8"/>
          <w:sz w:val="24"/>
          <w:szCs w:val="24"/>
          <w:shd w:val="clear" w:fill="FFFFFF"/>
        </w:rPr>
        <w:br w:type="textWrapping"/>
      </w:r>
      <w:r>
        <w:rPr>
          <w:rStyle w:val="8"/>
          <w:sz w:val="24"/>
          <w:szCs w:val="24"/>
          <w:shd w:val="clear" w:fill="FFFFFF"/>
        </w:rPr>
        <w:br w:type="textWrapping"/>
      </w:r>
      <w:r>
        <w:rPr>
          <w:rStyle w:val="8"/>
          <w:sz w:val="24"/>
          <w:szCs w:val="24"/>
          <w:shd w:val="clear" w:fill="FFFFFF"/>
        </w:rPr>
        <w:t>2020年3月20日</w:t>
      </w:r>
    </w:p>
    <w:p>
      <w:pPr>
        <w:pStyle w:val="3"/>
        <w:keepNext w:val="0"/>
        <w:keepLines w:val="0"/>
        <w:widowControl/>
        <w:suppressLineNumbers w:val="0"/>
        <w:spacing w:before="150" w:beforeAutospacing="0" w:after="150" w:afterAutospacing="0"/>
        <w:ind w:left="150" w:right="150"/>
        <w:jc w:val="center"/>
      </w:pPr>
      <w:r>
        <w:rPr>
          <w:rStyle w:val="8"/>
          <w:sz w:val="24"/>
          <w:szCs w:val="24"/>
          <w:shd w:val="clear" w:fill="FFFFFF"/>
        </w:rPr>
        <w:br w:type="textWrapping"/>
      </w:r>
      <w:r>
        <w:rPr>
          <w:rStyle w:val="8"/>
          <w:sz w:val="24"/>
          <w:szCs w:val="24"/>
          <w:shd w:val="clear" w:fill="FFFFFF"/>
        </w:rPr>
        <w:br w:type="textWrapping"/>
      </w:r>
      <w:r>
        <w:rPr>
          <w:rStyle w:val="8"/>
          <w:sz w:val="24"/>
          <w:szCs w:val="24"/>
          <w:shd w:val="clear" w:fill="FFFFFF"/>
        </w:rPr>
        <w:br w:type="textWrapping"/>
      </w:r>
      <w:r>
        <w:rPr>
          <w:rStyle w:val="8"/>
          <w:sz w:val="24"/>
          <w:szCs w:val="24"/>
          <w:shd w:val="clear" w:fill="FFFFFF"/>
        </w:rPr>
        <w:br w:type="textWrapping"/>
      </w:r>
      <w:r>
        <w:rPr>
          <w:rStyle w:val="8"/>
          <w:sz w:val="24"/>
          <w:szCs w:val="24"/>
          <w:shd w:val="clear" w:fill="FFFFFF"/>
        </w:rPr>
        <w:br w:type="textWrapping"/>
      </w:r>
      <w:r>
        <w:rPr>
          <w:rStyle w:val="6"/>
          <w:sz w:val="36"/>
          <w:szCs w:val="36"/>
          <w:shd w:val="clear" w:fill="FFFFFF"/>
        </w:rPr>
        <w:fldChar w:fldCharType="begin"/>
      </w:r>
      <w:r>
        <w:rPr>
          <w:rStyle w:val="6"/>
          <w:sz w:val="36"/>
          <w:szCs w:val="36"/>
          <w:shd w:val="clear" w:fill="FFFFFF"/>
        </w:rPr>
        <w:instrText xml:space="preserve"> HYPERLINK "http://www.waizi.org.cn/doc/83038.html" \o "《教育系统内部审计工作规定》教育部令第47号（全文）" \t "http://www.waizi.org.cn/doc/_blank" </w:instrText>
      </w:r>
      <w:r>
        <w:rPr>
          <w:rStyle w:val="6"/>
          <w:sz w:val="36"/>
          <w:szCs w:val="36"/>
          <w:shd w:val="clear" w:fill="FFFFFF"/>
        </w:rPr>
        <w:fldChar w:fldCharType="separate"/>
      </w:r>
      <w:r>
        <w:rPr>
          <w:rStyle w:val="8"/>
          <w:sz w:val="36"/>
          <w:szCs w:val="36"/>
          <w:shd w:val="clear" w:fill="FFFFFF"/>
        </w:rPr>
        <w:t>教育系统内部审计工作规定</w:t>
      </w:r>
      <w:r>
        <w:rPr>
          <w:rStyle w:val="6"/>
          <w:sz w:val="36"/>
          <w:szCs w:val="36"/>
          <w:shd w:val="clear" w:fill="FFFFFF"/>
        </w:rPr>
        <w:fldChar w:fldCharType="end"/>
      </w:r>
    </w:p>
    <w:p>
      <w:pPr>
        <w:pStyle w:val="3"/>
        <w:keepNext w:val="0"/>
        <w:keepLines w:val="0"/>
        <w:widowControl/>
        <w:suppressLineNumbers w:val="0"/>
        <w:spacing w:before="150" w:beforeAutospacing="0" w:after="150" w:afterAutospacing="0"/>
        <w:ind w:left="150" w:right="150"/>
        <w:jc w:val="center"/>
      </w:pPr>
      <w:r>
        <w:rPr>
          <w:sz w:val="24"/>
          <w:szCs w:val="24"/>
          <w:shd w:val="clear" w:fill="FFFFFF"/>
        </w:rPr>
        <w:br w:type="textWrapping"/>
      </w:r>
      <w:r>
        <w:rPr>
          <w:sz w:val="24"/>
          <w:szCs w:val="24"/>
          <w:shd w:val="clear" w:fill="FFFFFF"/>
        </w:rPr>
        <w:br w:type="textWrapping"/>
      </w:r>
      <w:r>
        <w:rPr>
          <w:sz w:val="24"/>
          <w:szCs w:val="24"/>
          <w:shd w:val="clear" w:fill="FFFFFF"/>
        </w:rPr>
        <w:br w:type="textWrapping"/>
      </w:r>
      <w:r>
        <w:rPr>
          <w:sz w:val="24"/>
          <w:szCs w:val="24"/>
          <w:shd w:val="clear" w:fill="FFFFFF"/>
        </w:rPr>
        <w:br w:type="textWrapping"/>
      </w:r>
      <w:r>
        <w:rPr>
          <w:rStyle w:val="6"/>
          <w:color w:val="800080"/>
          <w:sz w:val="24"/>
          <w:szCs w:val="24"/>
          <w:shd w:val="clear" w:fill="FFFFFF"/>
        </w:rPr>
        <w:t>第一章　总则</w:t>
      </w:r>
    </w:p>
    <w:p>
      <w:pPr>
        <w:pStyle w:val="3"/>
        <w:keepNext w:val="0"/>
        <w:keepLines w:val="0"/>
        <w:widowControl/>
        <w:suppressLineNumbers w:val="0"/>
        <w:spacing w:before="150" w:beforeAutospacing="0" w:after="150" w:afterAutospacing="0"/>
        <w:ind w:left="150" w:right="150"/>
        <w:jc w:val="left"/>
      </w:pPr>
      <w:r>
        <w:rPr>
          <w:sz w:val="24"/>
          <w:szCs w:val="24"/>
          <w:shd w:val="clear" w:fill="FFFFFF"/>
        </w:rPr>
        <w:br w:type="textWrapping"/>
      </w:r>
      <w:r>
        <w:rPr>
          <w:sz w:val="24"/>
          <w:szCs w:val="24"/>
          <w:shd w:val="clear" w:fill="FFFFFF"/>
        </w:rPr>
        <w:br w:type="textWrapping"/>
      </w:r>
      <w:r>
        <w:rPr>
          <w:rStyle w:val="6"/>
          <w:sz w:val="24"/>
          <w:szCs w:val="24"/>
          <w:shd w:val="clear" w:fill="FFFFFF"/>
        </w:rPr>
        <w:t>第一条</w:t>
      </w:r>
      <w:r>
        <w:rPr>
          <w:sz w:val="24"/>
          <w:szCs w:val="24"/>
          <w:shd w:val="clear" w:fill="FFFFFF"/>
        </w:rPr>
        <w:t>　为加强教育系统内部审计工作，提升内部审计工作质量，充分发挥内部审计作用，推动教育事业科学发展，根据《</w:t>
      </w:r>
      <w:r>
        <w:rPr>
          <w:sz w:val="24"/>
          <w:szCs w:val="24"/>
          <w:shd w:val="clear" w:fill="FFFFFF"/>
        </w:rPr>
        <w:fldChar w:fldCharType="begin"/>
      </w:r>
      <w:r>
        <w:rPr>
          <w:sz w:val="24"/>
          <w:szCs w:val="24"/>
          <w:shd w:val="clear" w:fill="FFFFFF"/>
        </w:rPr>
        <w:instrText xml:space="preserve"> HYPERLINK "http://www.waizi.org.cn/law/7832.html" \o "《中华人民共和国教育法》（2015年修订版全文）国家主席令第三十九号" \t "http://www.waizi.org.cn/doc/_blank" </w:instrText>
      </w:r>
      <w:r>
        <w:rPr>
          <w:sz w:val="24"/>
          <w:szCs w:val="24"/>
          <w:shd w:val="clear" w:fill="FFFFFF"/>
        </w:rPr>
        <w:fldChar w:fldCharType="separate"/>
      </w:r>
      <w:r>
        <w:rPr>
          <w:rStyle w:val="8"/>
          <w:sz w:val="24"/>
          <w:szCs w:val="24"/>
          <w:shd w:val="clear" w:fill="FFFFFF"/>
        </w:rPr>
        <w:t>中华人民共和国教育法</w:t>
      </w:r>
      <w:r>
        <w:rPr>
          <w:sz w:val="24"/>
          <w:szCs w:val="24"/>
          <w:shd w:val="clear" w:fill="FFFFFF"/>
        </w:rPr>
        <w:fldChar w:fldCharType="end"/>
      </w:r>
      <w:r>
        <w:rPr>
          <w:sz w:val="24"/>
          <w:szCs w:val="24"/>
          <w:shd w:val="clear" w:fill="FFFFFF"/>
        </w:rPr>
        <w:t>》《</w:t>
      </w:r>
      <w:r>
        <w:rPr>
          <w:sz w:val="24"/>
          <w:szCs w:val="24"/>
          <w:shd w:val="clear" w:fill="FFFFFF"/>
        </w:rPr>
        <w:fldChar w:fldCharType="begin"/>
      </w:r>
      <w:r>
        <w:rPr>
          <w:sz w:val="24"/>
          <w:szCs w:val="24"/>
          <w:shd w:val="clear" w:fill="FFFFFF"/>
        </w:rPr>
        <w:instrText xml:space="preserve"> HYPERLINK "http://www.waizi.org.cn/law/4239.html" \o "《中华人民共和国审计法》2006年修正版（全文）" \t "http://www.waizi.org.cn/doc/_blank" </w:instrText>
      </w:r>
      <w:r>
        <w:rPr>
          <w:sz w:val="24"/>
          <w:szCs w:val="24"/>
          <w:shd w:val="clear" w:fill="FFFFFF"/>
        </w:rPr>
        <w:fldChar w:fldCharType="separate"/>
      </w:r>
      <w:r>
        <w:rPr>
          <w:rStyle w:val="8"/>
          <w:sz w:val="24"/>
          <w:szCs w:val="24"/>
          <w:shd w:val="clear" w:fill="FFFFFF"/>
        </w:rPr>
        <w:t>中华人民共和国审计法</w:t>
      </w:r>
      <w:r>
        <w:rPr>
          <w:sz w:val="24"/>
          <w:szCs w:val="24"/>
          <w:shd w:val="clear" w:fill="FFFFFF"/>
        </w:rPr>
        <w:fldChar w:fldCharType="end"/>
      </w:r>
      <w:r>
        <w:rPr>
          <w:sz w:val="24"/>
          <w:szCs w:val="24"/>
          <w:shd w:val="clear" w:fill="FFFFFF"/>
        </w:rPr>
        <w:t>》《</w:t>
      </w:r>
      <w:r>
        <w:rPr>
          <w:sz w:val="24"/>
          <w:szCs w:val="24"/>
          <w:shd w:val="clear" w:fill="FFFFFF"/>
        </w:rPr>
        <w:fldChar w:fldCharType="begin"/>
      </w:r>
      <w:r>
        <w:rPr>
          <w:sz w:val="24"/>
          <w:szCs w:val="24"/>
          <w:shd w:val="clear" w:fill="FFFFFF"/>
        </w:rPr>
        <w:instrText xml:space="preserve"> HYPERLINK "http://www.waizi.org.cn/law/4240.html" \o "《中华人民共和国审计法实施条例》(2010年修订版)国务院令第571号" \t "http://www.waizi.org.cn/doc/_blank" </w:instrText>
      </w:r>
      <w:r>
        <w:rPr>
          <w:sz w:val="24"/>
          <w:szCs w:val="24"/>
          <w:shd w:val="clear" w:fill="FFFFFF"/>
        </w:rPr>
        <w:fldChar w:fldCharType="separate"/>
      </w:r>
      <w:r>
        <w:rPr>
          <w:rStyle w:val="8"/>
          <w:sz w:val="24"/>
          <w:szCs w:val="24"/>
          <w:shd w:val="clear" w:fill="FFFFFF"/>
        </w:rPr>
        <w:t>中华人民共和国审计法实施条例</w:t>
      </w:r>
      <w:r>
        <w:rPr>
          <w:sz w:val="24"/>
          <w:szCs w:val="24"/>
          <w:shd w:val="clear" w:fill="FFFFFF"/>
        </w:rPr>
        <w:fldChar w:fldCharType="end"/>
      </w:r>
      <w:r>
        <w:rPr>
          <w:sz w:val="24"/>
          <w:szCs w:val="24"/>
          <w:shd w:val="clear" w:fill="FFFFFF"/>
        </w:rPr>
        <w:t>》《</w:t>
      </w:r>
      <w:r>
        <w:rPr>
          <w:sz w:val="24"/>
          <w:szCs w:val="24"/>
          <w:shd w:val="clear" w:fill="FFFFFF"/>
        </w:rPr>
        <w:fldChar w:fldCharType="begin"/>
      </w:r>
      <w:r>
        <w:rPr>
          <w:sz w:val="24"/>
          <w:szCs w:val="24"/>
          <w:shd w:val="clear" w:fill="FFFFFF"/>
        </w:rPr>
        <w:instrText xml:space="preserve"> HYPERLINK "http://www.waizi.org.cn/doc/30210.html" \o "《审计署关于内部审计工作的规定》（2018年版全文）审计署令第11号" \t "http://www.waizi.org.cn/doc/_blank" </w:instrText>
      </w:r>
      <w:r>
        <w:rPr>
          <w:sz w:val="24"/>
          <w:szCs w:val="24"/>
          <w:shd w:val="clear" w:fill="FFFFFF"/>
        </w:rPr>
        <w:fldChar w:fldCharType="separate"/>
      </w:r>
      <w:r>
        <w:rPr>
          <w:rStyle w:val="8"/>
          <w:sz w:val="24"/>
          <w:szCs w:val="24"/>
          <w:shd w:val="clear" w:fill="FFFFFF"/>
        </w:rPr>
        <w:t>审计署关于内部审计工作的规定</w:t>
      </w:r>
      <w:r>
        <w:rPr>
          <w:sz w:val="24"/>
          <w:szCs w:val="24"/>
          <w:shd w:val="clear" w:fill="FFFFFF"/>
        </w:rPr>
        <w:fldChar w:fldCharType="end"/>
      </w:r>
      <w:r>
        <w:rPr>
          <w:sz w:val="24"/>
          <w:szCs w:val="24"/>
          <w:shd w:val="clear" w:fill="FFFFFF"/>
        </w:rPr>
        <w:t>》及其他有关法律法规，制定本规定。</w:t>
      </w:r>
      <w:r>
        <w:rPr>
          <w:sz w:val="24"/>
          <w:szCs w:val="24"/>
          <w:shd w:val="clear" w:fill="FFFFFF"/>
        </w:rPr>
        <w:br w:type="textWrapping"/>
      </w:r>
      <w:r>
        <w:rPr>
          <w:sz w:val="24"/>
          <w:szCs w:val="24"/>
          <w:shd w:val="clear" w:fill="FFFFFF"/>
        </w:rPr>
        <w:br w:type="textWrapping"/>
      </w:r>
      <w:r>
        <w:rPr>
          <w:rStyle w:val="6"/>
          <w:sz w:val="24"/>
          <w:szCs w:val="24"/>
          <w:shd w:val="clear" w:fill="FFFFFF"/>
        </w:rPr>
        <w:t>第二条</w:t>
      </w:r>
      <w:r>
        <w:rPr>
          <w:sz w:val="24"/>
          <w:szCs w:val="24"/>
          <w:shd w:val="clear" w:fill="FFFFFF"/>
        </w:rPr>
        <w:t>　依法属于审计机关审计监督对象的各级教育行政部门、学校和其他教育事业单位、企业等（以下简称单位）内部审计工作适用本规定。</w:t>
      </w:r>
      <w:r>
        <w:rPr>
          <w:sz w:val="24"/>
          <w:szCs w:val="24"/>
          <w:shd w:val="clear" w:fill="FFFFFF"/>
        </w:rPr>
        <w:br w:type="textWrapping"/>
      </w:r>
      <w:r>
        <w:rPr>
          <w:sz w:val="24"/>
          <w:szCs w:val="24"/>
          <w:shd w:val="clear" w:fill="FFFFFF"/>
        </w:rPr>
        <w:br w:type="textWrapping"/>
      </w:r>
      <w:r>
        <w:rPr>
          <w:rStyle w:val="6"/>
          <w:sz w:val="24"/>
          <w:szCs w:val="24"/>
          <w:shd w:val="clear" w:fill="FFFFFF"/>
        </w:rPr>
        <w:t>第三条</w:t>
      </w:r>
      <w:r>
        <w:rPr>
          <w:sz w:val="24"/>
          <w:szCs w:val="24"/>
          <w:shd w:val="clear" w:fill="FFFFFF"/>
        </w:rPr>
        <w:t>　本规定所称内部审计，是指对本单位及所属单位财政财务收支、经济活动、内部控制、风险管理等实施独立、客观的监督、评价和建议，以促进单位完善治理、实现目标的活动。</w:t>
      </w:r>
      <w:r>
        <w:rPr>
          <w:sz w:val="24"/>
          <w:szCs w:val="24"/>
          <w:shd w:val="clear" w:fill="FFFFFF"/>
        </w:rPr>
        <w:br w:type="textWrapping"/>
      </w:r>
      <w:r>
        <w:rPr>
          <w:sz w:val="24"/>
          <w:szCs w:val="24"/>
          <w:shd w:val="clear" w:fill="FFFFFF"/>
        </w:rPr>
        <w:br w:type="textWrapping"/>
      </w:r>
      <w:r>
        <w:rPr>
          <w:rStyle w:val="6"/>
          <w:sz w:val="24"/>
          <w:szCs w:val="24"/>
          <w:shd w:val="clear" w:fill="FFFFFF"/>
        </w:rPr>
        <w:t>第四条</w:t>
      </w:r>
      <w:r>
        <w:rPr>
          <w:sz w:val="24"/>
          <w:szCs w:val="24"/>
          <w:shd w:val="clear" w:fill="FFFFFF"/>
        </w:rPr>
        <w:t>　单位应当依照有关法律法规、本规定和内部审计职业规范，结合本单位实际情况，建立健全内部审计制度，明确内部审计工作的领导体制、职责权限、工作机构、人员配备、经费保障、审计结果运用和责任追究等。</w:t>
      </w:r>
      <w:r>
        <w:rPr>
          <w:sz w:val="24"/>
          <w:szCs w:val="24"/>
          <w:shd w:val="clear" w:fill="FFFFFF"/>
        </w:rPr>
        <w:br w:type="textWrapping"/>
      </w:r>
      <w:r>
        <w:rPr>
          <w:sz w:val="24"/>
          <w:szCs w:val="24"/>
          <w:shd w:val="clear" w:fill="FFFFFF"/>
        </w:rPr>
        <w:br w:type="textWrapping"/>
      </w:r>
      <w:r>
        <w:rPr>
          <w:sz w:val="24"/>
          <w:szCs w:val="24"/>
          <w:shd w:val="clear" w:fill="FFFFFF"/>
        </w:rPr>
        <w:t>单位应当加强本单位党组织对内部审计工作的领导，健全党领导相关工作的体制机制。</w:t>
      </w:r>
      <w:r>
        <w:rPr>
          <w:sz w:val="24"/>
          <w:szCs w:val="24"/>
          <w:shd w:val="clear" w:fill="FFFFFF"/>
        </w:rPr>
        <w:br w:type="textWrapping"/>
      </w:r>
      <w:r>
        <w:rPr>
          <w:sz w:val="24"/>
          <w:szCs w:val="24"/>
          <w:shd w:val="clear" w:fill="FFFFFF"/>
        </w:rPr>
        <w:br w:type="textWrapping"/>
      </w:r>
      <w:r>
        <w:rPr>
          <w:rStyle w:val="6"/>
          <w:sz w:val="24"/>
          <w:szCs w:val="24"/>
          <w:shd w:val="clear" w:fill="FFFFFF"/>
        </w:rPr>
        <w:t>第五条</w:t>
      </w:r>
      <w:r>
        <w:rPr>
          <w:sz w:val="24"/>
          <w:szCs w:val="24"/>
          <w:shd w:val="clear" w:fill="FFFFFF"/>
        </w:rPr>
        <w:t>　教育系统内部审计工作应当接受国家审计机关的业务指导和监督。</w:t>
      </w:r>
      <w:r>
        <w:rPr>
          <w:sz w:val="24"/>
          <w:szCs w:val="24"/>
          <w:shd w:val="clear" w:fill="FFFFFF"/>
        </w:rPr>
        <w:br w:type="textWrapping"/>
      </w:r>
      <w:r>
        <w:rPr>
          <w:sz w:val="24"/>
          <w:szCs w:val="24"/>
          <w:shd w:val="clear" w:fill="FFFFFF"/>
        </w:rPr>
        <w:t> </w:t>
      </w:r>
    </w:p>
    <w:p>
      <w:pPr>
        <w:pStyle w:val="3"/>
        <w:keepNext w:val="0"/>
        <w:keepLines w:val="0"/>
        <w:widowControl/>
        <w:suppressLineNumbers w:val="0"/>
        <w:spacing w:before="150" w:beforeAutospacing="0" w:after="150" w:afterAutospacing="0"/>
        <w:ind w:left="150" w:right="150"/>
        <w:jc w:val="center"/>
      </w:pPr>
      <w:r>
        <w:rPr>
          <w:sz w:val="24"/>
          <w:szCs w:val="24"/>
          <w:shd w:val="clear" w:fill="FFFFFF"/>
        </w:rPr>
        <w:br w:type="textWrapping"/>
      </w:r>
      <w:r>
        <w:rPr>
          <w:rStyle w:val="6"/>
          <w:color w:val="800080"/>
          <w:sz w:val="24"/>
          <w:szCs w:val="24"/>
          <w:shd w:val="clear" w:fill="FFFFFF"/>
        </w:rPr>
        <w:t>第二章　内部审计机构和人员</w:t>
      </w:r>
    </w:p>
    <w:p>
      <w:pPr>
        <w:pStyle w:val="3"/>
        <w:keepNext w:val="0"/>
        <w:keepLines w:val="0"/>
        <w:widowControl/>
        <w:suppressLineNumbers w:val="0"/>
        <w:spacing w:before="150" w:beforeAutospacing="0" w:after="150" w:afterAutospacing="0"/>
        <w:ind w:left="150" w:right="150"/>
        <w:jc w:val="left"/>
      </w:pPr>
      <w:r>
        <w:rPr>
          <w:sz w:val="24"/>
          <w:szCs w:val="24"/>
          <w:shd w:val="clear" w:fill="FFFFFF"/>
        </w:rPr>
        <w:br w:type="textWrapping"/>
      </w:r>
      <w:r>
        <w:rPr>
          <w:sz w:val="24"/>
          <w:szCs w:val="24"/>
          <w:shd w:val="clear" w:fill="FFFFFF"/>
        </w:rPr>
        <w:br w:type="textWrapping"/>
      </w:r>
      <w:r>
        <w:rPr>
          <w:rStyle w:val="6"/>
          <w:sz w:val="24"/>
          <w:szCs w:val="24"/>
          <w:shd w:val="clear" w:fill="FFFFFF"/>
        </w:rPr>
        <w:t>第六条</w:t>
      </w:r>
      <w:r>
        <w:rPr>
          <w:sz w:val="24"/>
          <w:szCs w:val="24"/>
          <w:shd w:val="clear" w:fill="FFFFFF"/>
        </w:rPr>
        <w:t>　单位应当根据国家编制管理相关规定和管理需要，设置独立的机构或明确相关内设机构作为内部审计机构，履行内部审计职责。</w:t>
      </w:r>
      <w:r>
        <w:rPr>
          <w:sz w:val="24"/>
          <w:szCs w:val="24"/>
          <w:shd w:val="clear" w:fill="FFFFFF"/>
        </w:rPr>
        <w:br w:type="textWrapping"/>
      </w:r>
      <w:r>
        <w:rPr>
          <w:sz w:val="24"/>
          <w:szCs w:val="24"/>
          <w:shd w:val="clear" w:fill="FFFFFF"/>
        </w:rPr>
        <w:br w:type="textWrapping"/>
      </w:r>
      <w:r>
        <w:rPr>
          <w:rStyle w:val="6"/>
          <w:sz w:val="24"/>
          <w:szCs w:val="24"/>
          <w:shd w:val="clear" w:fill="FFFFFF"/>
        </w:rPr>
        <w:t>第七条</w:t>
      </w:r>
      <w:r>
        <w:rPr>
          <w:sz w:val="24"/>
          <w:szCs w:val="24"/>
          <w:shd w:val="clear" w:fill="FFFFFF"/>
        </w:rPr>
        <w:t>　内部审计机构应当在本单位主要负责人的直接领导下开展内部审计工作，向其负责并报告工作。</w:t>
      </w:r>
      <w:r>
        <w:rPr>
          <w:sz w:val="24"/>
          <w:szCs w:val="24"/>
          <w:shd w:val="clear" w:fill="FFFFFF"/>
        </w:rPr>
        <w:br w:type="textWrapping"/>
      </w:r>
      <w:r>
        <w:rPr>
          <w:sz w:val="24"/>
          <w:szCs w:val="24"/>
          <w:shd w:val="clear" w:fill="FFFFFF"/>
        </w:rPr>
        <w:br w:type="textWrapping"/>
      </w:r>
      <w:r>
        <w:rPr>
          <w:rStyle w:val="6"/>
          <w:sz w:val="24"/>
          <w:szCs w:val="24"/>
          <w:shd w:val="clear" w:fill="FFFFFF"/>
        </w:rPr>
        <w:t>第八条</w:t>
      </w:r>
      <w:r>
        <w:rPr>
          <w:sz w:val="24"/>
          <w:szCs w:val="24"/>
          <w:shd w:val="clear" w:fill="FFFFFF"/>
        </w:rPr>
        <w:t>　单位可以根据工作需要成立审计委员会，加强党对审计工作的领导，负责部署内部审计工作，审议年度审计工作报告，研究制定内部审计改革方案、重大政策和发展战略，审议决策内部审计重大事项等。</w:t>
      </w:r>
      <w:r>
        <w:rPr>
          <w:sz w:val="24"/>
          <w:szCs w:val="24"/>
          <w:shd w:val="clear" w:fill="FFFFFF"/>
        </w:rPr>
        <w:br w:type="textWrapping"/>
      </w:r>
      <w:r>
        <w:rPr>
          <w:sz w:val="24"/>
          <w:szCs w:val="24"/>
          <w:shd w:val="clear" w:fill="FFFFFF"/>
        </w:rPr>
        <w:br w:type="textWrapping"/>
      </w:r>
      <w:r>
        <w:rPr>
          <w:rStyle w:val="6"/>
          <w:sz w:val="24"/>
          <w:szCs w:val="24"/>
          <w:shd w:val="clear" w:fill="FFFFFF"/>
        </w:rPr>
        <w:t>第九条</w:t>
      </w:r>
      <w:r>
        <w:rPr>
          <w:sz w:val="24"/>
          <w:szCs w:val="24"/>
          <w:shd w:val="clear" w:fill="FFFFFF"/>
        </w:rPr>
        <w:t>　单位可以根据工作需要建立总审计师制度。总审计师协助主要负责人管理内部审计工作。</w:t>
      </w:r>
      <w:r>
        <w:rPr>
          <w:sz w:val="24"/>
          <w:szCs w:val="24"/>
          <w:shd w:val="clear" w:fill="FFFFFF"/>
        </w:rPr>
        <w:br w:type="textWrapping"/>
      </w:r>
      <w:r>
        <w:rPr>
          <w:sz w:val="24"/>
          <w:szCs w:val="24"/>
          <w:shd w:val="clear" w:fill="FFFFFF"/>
        </w:rPr>
        <w:br w:type="textWrapping"/>
      </w:r>
      <w:r>
        <w:rPr>
          <w:rStyle w:val="6"/>
          <w:sz w:val="24"/>
          <w:szCs w:val="24"/>
          <w:shd w:val="clear" w:fill="FFFFFF"/>
        </w:rPr>
        <w:t>第十条</w:t>
      </w:r>
      <w:r>
        <w:rPr>
          <w:sz w:val="24"/>
          <w:szCs w:val="24"/>
          <w:shd w:val="clear" w:fill="FFFFFF"/>
        </w:rPr>
        <w:t>　单位应当保证内部审计工作所需人员编制，严格内部审计人员录用标准，合理配备具有审计、财务、经济、法律、管理、工程、信息技术等专业知识的内部审计人员。总审计师、内部审计机构负责人应当具备审计、财务、经济、法律、管理等专业背景或工作经历。</w:t>
      </w:r>
      <w:r>
        <w:rPr>
          <w:sz w:val="24"/>
          <w:szCs w:val="24"/>
          <w:shd w:val="clear" w:fill="FFFFFF"/>
        </w:rPr>
        <w:br w:type="textWrapping"/>
      </w:r>
      <w:r>
        <w:rPr>
          <w:sz w:val="24"/>
          <w:szCs w:val="24"/>
          <w:shd w:val="clear" w:fill="FFFFFF"/>
        </w:rPr>
        <w:br w:type="textWrapping"/>
      </w:r>
      <w:r>
        <w:rPr>
          <w:rStyle w:val="6"/>
          <w:sz w:val="24"/>
          <w:szCs w:val="24"/>
          <w:shd w:val="clear" w:fill="FFFFFF"/>
        </w:rPr>
        <w:t>第十一条</w:t>
      </w:r>
      <w:r>
        <w:rPr>
          <w:sz w:val="24"/>
          <w:szCs w:val="24"/>
          <w:shd w:val="clear" w:fill="FFFFFF"/>
        </w:rPr>
        <w:t>　单位应当根据内部审计工作特点，完善内部审计人员考核评价制度和专业技术岗位评聘制度，保障内部审计人员享有相应的晋升、交流、任职、薪酬及相关待遇。</w:t>
      </w:r>
      <w:r>
        <w:rPr>
          <w:sz w:val="24"/>
          <w:szCs w:val="24"/>
          <w:shd w:val="clear" w:fill="FFFFFF"/>
        </w:rPr>
        <w:br w:type="textWrapping"/>
      </w:r>
      <w:r>
        <w:rPr>
          <w:sz w:val="24"/>
          <w:szCs w:val="24"/>
          <w:shd w:val="clear" w:fill="FFFFFF"/>
        </w:rPr>
        <w:br w:type="textWrapping"/>
      </w:r>
      <w:r>
        <w:rPr>
          <w:rStyle w:val="6"/>
          <w:sz w:val="24"/>
          <w:szCs w:val="24"/>
          <w:shd w:val="clear" w:fill="FFFFFF"/>
        </w:rPr>
        <w:t>第十二条</w:t>
      </w:r>
      <w:r>
        <w:rPr>
          <w:sz w:val="24"/>
          <w:szCs w:val="24"/>
          <w:shd w:val="clear" w:fill="FFFFFF"/>
        </w:rPr>
        <w:t>　单位应当支持和保障内部审计人员通过参加业务培训、考取职业资格、以审代训等多种途径接受继续教育，提高专业胜任能力。</w:t>
      </w:r>
      <w:r>
        <w:rPr>
          <w:sz w:val="24"/>
          <w:szCs w:val="24"/>
          <w:shd w:val="clear" w:fill="FFFFFF"/>
        </w:rPr>
        <w:br w:type="textWrapping"/>
      </w:r>
      <w:r>
        <w:rPr>
          <w:sz w:val="24"/>
          <w:szCs w:val="24"/>
          <w:shd w:val="clear" w:fill="FFFFFF"/>
        </w:rPr>
        <w:br w:type="textWrapping"/>
      </w:r>
      <w:r>
        <w:rPr>
          <w:rStyle w:val="6"/>
          <w:sz w:val="24"/>
          <w:szCs w:val="24"/>
          <w:shd w:val="clear" w:fill="FFFFFF"/>
        </w:rPr>
        <w:t>第十三条</w:t>
      </w:r>
      <w:r>
        <w:rPr>
          <w:sz w:val="24"/>
          <w:szCs w:val="24"/>
          <w:shd w:val="clear" w:fill="FFFFFF"/>
        </w:rPr>
        <w:t>　内部审计机构的变动和总审计师、内部审计机构负责人的任免或调动，应当向上一级内部审计机构备案。</w:t>
      </w:r>
      <w:r>
        <w:rPr>
          <w:sz w:val="24"/>
          <w:szCs w:val="24"/>
          <w:shd w:val="clear" w:fill="FFFFFF"/>
        </w:rPr>
        <w:br w:type="textWrapping"/>
      </w:r>
      <w:r>
        <w:rPr>
          <w:sz w:val="24"/>
          <w:szCs w:val="24"/>
          <w:shd w:val="clear" w:fill="FFFFFF"/>
        </w:rPr>
        <w:br w:type="textWrapping"/>
      </w:r>
      <w:r>
        <w:rPr>
          <w:rStyle w:val="6"/>
          <w:sz w:val="24"/>
          <w:szCs w:val="24"/>
          <w:shd w:val="clear" w:fill="FFFFFF"/>
        </w:rPr>
        <w:t>第十四条</w:t>
      </w:r>
      <w:r>
        <w:rPr>
          <w:sz w:val="24"/>
          <w:szCs w:val="24"/>
          <w:shd w:val="clear" w:fill="FFFFFF"/>
        </w:rPr>
        <w:t>　内部审计机构和内部审计人员依法独立履行职责，任何单位和个人不得干涉和打击报复。</w:t>
      </w:r>
      <w:r>
        <w:rPr>
          <w:sz w:val="24"/>
          <w:szCs w:val="24"/>
          <w:shd w:val="clear" w:fill="FFFFFF"/>
        </w:rPr>
        <w:br w:type="textWrapping"/>
      </w:r>
      <w:r>
        <w:rPr>
          <w:sz w:val="24"/>
          <w:szCs w:val="24"/>
          <w:shd w:val="clear" w:fill="FFFFFF"/>
        </w:rPr>
        <w:br w:type="textWrapping"/>
      </w:r>
      <w:r>
        <w:rPr>
          <w:rStyle w:val="6"/>
          <w:sz w:val="24"/>
          <w:szCs w:val="24"/>
          <w:shd w:val="clear" w:fill="FFFFFF"/>
        </w:rPr>
        <w:t>第十五条</w:t>
      </w:r>
      <w:r>
        <w:rPr>
          <w:sz w:val="24"/>
          <w:szCs w:val="24"/>
          <w:shd w:val="clear" w:fill="FFFFFF"/>
        </w:rPr>
        <w:t>　内部审计机构履行内部审计职责所需经费，应当列入本单位预算。</w:t>
      </w:r>
      <w:r>
        <w:rPr>
          <w:sz w:val="24"/>
          <w:szCs w:val="24"/>
          <w:shd w:val="clear" w:fill="FFFFFF"/>
        </w:rPr>
        <w:br w:type="textWrapping"/>
      </w:r>
      <w:r>
        <w:rPr>
          <w:sz w:val="24"/>
          <w:szCs w:val="24"/>
          <w:shd w:val="clear" w:fill="FFFFFF"/>
        </w:rPr>
        <w:br w:type="textWrapping"/>
      </w:r>
      <w:r>
        <w:rPr>
          <w:rStyle w:val="6"/>
          <w:sz w:val="24"/>
          <w:szCs w:val="24"/>
          <w:shd w:val="clear" w:fill="FFFFFF"/>
        </w:rPr>
        <w:t>第十六条</w:t>
      </w:r>
      <w:r>
        <w:rPr>
          <w:sz w:val="24"/>
          <w:szCs w:val="24"/>
          <w:shd w:val="clear" w:fill="FFFFFF"/>
        </w:rPr>
        <w:t>　内部审计人员应当严格遵守有关法律法规和内部审计职业规范，独立、客观、公正地履行职责，保守工作秘密。</w:t>
      </w:r>
      <w:r>
        <w:rPr>
          <w:sz w:val="24"/>
          <w:szCs w:val="24"/>
          <w:shd w:val="clear" w:fill="FFFFFF"/>
        </w:rPr>
        <w:br w:type="textWrapping"/>
      </w:r>
      <w:r>
        <w:rPr>
          <w:sz w:val="24"/>
          <w:szCs w:val="24"/>
          <w:shd w:val="clear" w:fill="FFFFFF"/>
        </w:rPr>
        <w:br w:type="textWrapping"/>
      </w:r>
      <w:r>
        <w:rPr>
          <w:rStyle w:val="6"/>
          <w:sz w:val="24"/>
          <w:szCs w:val="24"/>
          <w:shd w:val="clear" w:fill="FFFFFF"/>
        </w:rPr>
        <w:t>第十七条</w:t>
      </w:r>
      <w:r>
        <w:rPr>
          <w:sz w:val="24"/>
          <w:szCs w:val="24"/>
          <w:shd w:val="clear" w:fill="FFFFFF"/>
        </w:rPr>
        <w:t>　内部审计机构和内部审计人员不得参与可能影响独立、客观履行审计职责的工作，不得参与被审计单位业务活动的决策和执行。</w:t>
      </w:r>
      <w:r>
        <w:rPr>
          <w:sz w:val="24"/>
          <w:szCs w:val="24"/>
          <w:shd w:val="clear" w:fill="FFFFFF"/>
        </w:rPr>
        <w:br w:type="textWrapping"/>
      </w:r>
      <w:r>
        <w:rPr>
          <w:sz w:val="24"/>
          <w:szCs w:val="24"/>
          <w:shd w:val="clear" w:fill="FFFFFF"/>
        </w:rPr>
        <w:br w:type="textWrapping"/>
      </w:r>
      <w:r>
        <w:rPr>
          <w:rStyle w:val="6"/>
          <w:sz w:val="24"/>
          <w:szCs w:val="24"/>
          <w:shd w:val="clear" w:fill="FFFFFF"/>
        </w:rPr>
        <w:t>第十八条</w:t>
      </w:r>
      <w:r>
        <w:rPr>
          <w:sz w:val="24"/>
          <w:szCs w:val="24"/>
          <w:shd w:val="clear" w:fill="FFFFFF"/>
        </w:rPr>
        <w:t>　在不违反国家保密规定的情况下，内部审计机构可以根据工作需要向社会中介机构购买审计服务。内部审计机构应当对中介机构开展的受托业务进行指导、监督、检查和评价，并对采用的审计结果负责。</w:t>
      </w:r>
      <w:r>
        <w:rPr>
          <w:sz w:val="24"/>
          <w:szCs w:val="24"/>
          <w:shd w:val="clear" w:fill="FFFFFF"/>
        </w:rPr>
        <w:br w:type="textWrapping"/>
      </w:r>
      <w:r>
        <w:rPr>
          <w:sz w:val="24"/>
          <w:szCs w:val="24"/>
          <w:shd w:val="clear" w:fill="FFFFFF"/>
        </w:rPr>
        <w:br w:type="textWrapping"/>
      </w:r>
      <w:r>
        <w:rPr>
          <w:rStyle w:val="6"/>
          <w:sz w:val="24"/>
          <w:szCs w:val="24"/>
          <w:shd w:val="clear" w:fill="FFFFFF"/>
        </w:rPr>
        <w:t>第十九条</w:t>
      </w:r>
      <w:r>
        <w:rPr>
          <w:sz w:val="24"/>
          <w:szCs w:val="24"/>
          <w:shd w:val="clear" w:fill="FFFFFF"/>
        </w:rPr>
        <w:t>　单位应当对认真履职、成绩显著的内部审计人员予以表彰。</w:t>
      </w:r>
      <w:r>
        <w:rPr>
          <w:sz w:val="24"/>
          <w:szCs w:val="24"/>
          <w:shd w:val="clear" w:fill="FFFFFF"/>
        </w:rPr>
        <w:br w:type="textWrapping"/>
      </w:r>
      <w:r>
        <w:rPr>
          <w:sz w:val="24"/>
          <w:szCs w:val="24"/>
          <w:shd w:val="clear" w:fill="FFFFFF"/>
        </w:rPr>
        <w:t> </w:t>
      </w:r>
    </w:p>
    <w:p>
      <w:pPr>
        <w:pStyle w:val="3"/>
        <w:keepNext w:val="0"/>
        <w:keepLines w:val="0"/>
        <w:widowControl/>
        <w:suppressLineNumbers w:val="0"/>
        <w:spacing w:before="150" w:beforeAutospacing="0" w:after="150" w:afterAutospacing="0"/>
        <w:ind w:left="150" w:right="150"/>
        <w:jc w:val="center"/>
      </w:pPr>
      <w:r>
        <w:rPr>
          <w:sz w:val="24"/>
          <w:szCs w:val="24"/>
          <w:shd w:val="clear" w:fill="FFFFFF"/>
        </w:rPr>
        <w:br w:type="textWrapping"/>
      </w:r>
      <w:r>
        <w:rPr>
          <w:rStyle w:val="6"/>
          <w:color w:val="800080"/>
          <w:sz w:val="24"/>
          <w:szCs w:val="24"/>
          <w:shd w:val="clear" w:fill="FFFFFF"/>
        </w:rPr>
        <w:t>第三章　内部审计职责权限</w:t>
      </w:r>
    </w:p>
    <w:p>
      <w:pPr>
        <w:pStyle w:val="3"/>
        <w:keepNext w:val="0"/>
        <w:keepLines w:val="0"/>
        <w:widowControl/>
        <w:suppressLineNumbers w:val="0"/>
        <w:spacing w:before="150" w:beforeAutospacing="0" w:after="150" w:afterAutospacing="0"/>
        <w:ind w:left="150" w:right="150"/>
        <w:jc w:val="left"/>
      </w:pPr>
      <w:r>
        <w:rPr>
          <w:sz w:val="24"/>
          <w:szCs w:val="24"/>
          <w:shd w:val="clear" w:fill="FFFFFF"/>
        </w:rPr>
        <w:br w:type="textWrapping"/>
      </w:r>
      <w:r>
        <w:rPr>
          <w:sz w:val="24"/>
          <w:szCs w:val="24"/>
          <w:shd w:val="clear" w:fill="FFFFFF"/>
        </w:rPr>
        <w:br w:type="textWrapping"/>
      </w:r>
      <w:r>
        <w:rPr>
          <w:rStyle w:val="6"/>
          <w:sz w:val="24"/>
          <w:szCs w:val="24"/>
          <w:shd w:val="clear" w:fill="FFFFFF"/>
        </w:rPr>
        <w:t>第二十条</w:t>
      </w:r>
      <w:r>
        <w:rPr>
          <w:sz w:val="24"/>
          <w:szCs w:val="24"/>
          <w:shd w:val="clear" w:fill="FFFFFF"/>
        </w:rPr>
        <w:t>　内部审计机构应当按照国家有关规定和本单位的要求，对本单位及所属单位以下事项进行审计：</w:t>
      </w:r>
      <w:r>
        <w:rPr>
          <w:sz w:val="24"/>
          <w:szCs w:val="24"/>
          <w:shd w:val="clear" w:fill="FFFFFF"/>
        </w:rPr>
        <w:br w:type="textWrapping"/>
      </w:r>
      <w:r>
        <w:rPr>
          <w:sz w:val="24"/>
          <w:szCs w:val="24"/>
          <w:shd w:val="clear" w:fill="FFFFFF"/>
        </w:rPr>
        <w:br w:type="textWrapping"/>
      </w:r>
      <w:r>
        <w:rPr>
          <w:sz w:val="24"/>
          <w:szCs w:val="24"/>
          <w:shd w:val="clear" w:fill="FFFFFF"/>
        </w:rPr>
        <w:t>（一）贯彻落实国家重大政策措施情况；</w:t>
      </w:r>
      <w:r>
        <w:rPr>
          <w:sz w:val="24"/>
          <w:szCs w:val="24"/>
          <w:shd w:val="clear" w:fill="FFFFFF"/>
        </w:rPr>
        <w:br w:type="textWrapping"/>
      </w:r>
      <w:r>
        <w:rPr>
          <w:sz w:val="24"/>
          <w:szCs w:val="24"/>
          <w:shd w:val="clear" w:fill="FFFFFF"/>
        </w:rPr>
        <w:br w:type="textWrapping"/>
      </w:r>
      <w:r>
        <w:rPr>
          <w:sz w:val="24"/>
          <w:szCs w:val="24"/>
          <w:shd w:val="clear" w:fill="FFFFFF"/>
        </w:rPr>
        <w:t>（二）发展规划、战略决策、重大措施和年度业务计划执行情况；</w:t>
      </w:r>
      <w:r>
        <w:rPr>
          <w:sz w:val="24"/>
          <w:szCs w:val="24"/>
          <w:shd w:val="clear" w:fill="FFFFFF"/>
        </w:rPr>
        <w:br w:type="textWrapping"/>
      </w:r>
      <w:r>
        <w:rPr>
          <w:sz w:val="24"/>
          <w:szCs w:val="24"/>
          <w:shd w:val="clear" w:fill="FFFFFF"/>
        </w:rPr>
        <w:br w:type="textWrapping"/>
      </w:r>
      <w:r>
        <w:rPr>
          <w:sz w:val="24"/>
          <w:szCs w:val="24"/>
          <w:shd w:val="clear" w:fill="FFFFFF"/>
        </w:rPr>
        <w:t>（三）财政财务收支和预算管理情况；</w:t>
      </w:r>
      <w:r>
        <w:rPr>
          <w:sz w:val="24"/>
          <w:szCs w:val="24"/>
          <w:shd w:val="clear" w:fill="FFFFFF"/>
        </w:rPr>
        <w:br w:type="textWrapping"/>
      </w:r>
      <w:r>
        <w:rPr>
          <w:sz w:val="24"/>
          <w:szCs w:val="24"/>
          <w:shd w:val="clear" w:fill="FFFFFF"/>
        </w:rPr>
        <w:br w:type="textWrapping"/>
      </w:r>
      <w:r>
        <w:rPr>
          <w:sz w:val="24"/>
          <w:szCs w:val="24"/>
          <w:shd w:val="clear" w:fill="FFFFFF"/>
        </w:rPr>
        <w:t>（四）固定资产投资项目情况；</w:t>
      </w:r>
      <w:r>
        <w:rPr>
          <w:sz w:val="24"/>
          <w:szCs w:val="24"/>
          <w:shd w:val="clear" w:fill="FFFFFF"/>
        </w:rPr>
        <w:br w:type="textWrapping"/>
      </w:r>
      <w:r>
        <w:rPr>
          <w:sz w:val="24"/>
          <w:szCs w:val="24"/>
          <w:shd w:val="clear" w:fill="FFFFFF"/>
        </w:rPr>
        <w:br w:type="textWrapping"/>
      </w:r>
      <w:r>
        <w:rPr>
          <w:sz w:val="24"/>
          <w:szCs w:val="24"/>
          <w:shd w:val="clear" w:fill="FFFFFF"/>
        </w:rPr>
        <w:t>（五）内部控制及风险管理情况；</w:t>
      </w:r>
      <w:r>
        <w:rPr>
          <w:sz w:val="24"/>
          <w:szCs w:val="24"/>
          <w:shd w:val="clear" w:fill="FFFFFF"/>
        </w:rPr>
        <w:br w:type="textWrapping"/>
      </w:r>
      <w:r>
        <w:rPr>
          <w:sz w:val="24"/>
          <w:szCs w:val="24"/>
          <w:shd w:val="clear" w:fill="FFFFFF"/>
        </w:rPr>
        <w:br w:type="textWrapping"/>
      </w:r>
      <w:r>
        <w:rPr>
          <w:sz w:val="24"/>
          <w:szCs w:val="24"/>
          <w:shd w:val="clear" w:fill="FFFFFF"/>
        </w:rPr>
        <w:t>（六）资金、资产、资源的管理和效益情况；</w:t>
      </w:r>
      <w:r>
        <w:rPr>
          <w:sz w:val="24"/>
          <w:szCs w:val="24"/>
          <w:shd w:val="clear" w:fill="FFFFFF"/>
        </w:rPr>
        <w:br w:type="textWrapping"/>
      </w:r>
      <w:r>
        <w:rPr>
          <w:sz w:val="24"/>
          <w:szCs w:val="24"/>
          <w:shd w:val="clear" w:fill="FFFFFF"/>
        </w:rPr>
        <w:br w:type="textWrapping"/>
      </w:r>
      <w:r>
        <w:rPr>
          <w:sz w:val="24"/>
          <w:szCs w:val="24"/>
          <w:shd w:val="clear" w:fill="FFFFFF"/>
        </w:rPr>
        <w:t>（七）办学、科研、后勤保障等主要业务活动的管理和效益情况；</w:t>
      </w:r>
      <w:r>
        <w:rPr>
          <w:sz w:val="24"/>
          <w:szCs w:val="24"/>
          <w:shd w:val="clear" w:fill="FFFFFF"/>
        </w:rPr>
        <w:br w:type="textWrapping"/>
      </w:r>
      <w:r>
        <w:rPr>
          <w:sz w:val="24"/>
          <w:szCs w:val="24"/>
          <w:shd w:val="clear" w:fill="FFFFFF"/>
        </w:rPr>
        <w:br w:type="textWrapping"/>
      </w:r>
      <w:r>
        <w:rPr>
          <w:sz w:val="24"/>
          <w:szCs w:val="24"/>
          <w:shd w:val="clear" w:fill="FFFFFF"/>
        </w:rPr>
        <w:t>（八）本单位管理的领导人员履行经济责任情况；</w:t>
      </w:r>
      <w:r>
        <w:rPr>
          <w:sz w:val="24"/>
          <w:szCs w:val="24"/>
          <w:shd w:val="clear" w:fill="FFFFFF"/>
        </w:rPr>
        <w:br w:type="textWrapping"/>
      </w:r>
      <w:r>
        <w:rPr>
          <w:sz w:val="24"/>
          <w:szCs w:val="24"/>
          <w:shd w:val="clear" w:fill="FFFFFF"/>
        </w:rPr>
        <w:br w:type="textWrapping"/>
      </w:r>
      <w:r>
        <w:rPr>
          <w:sz w:val="24"/>
          <w:szCs w:val="24"/>
          <w:shd w:val="clear" w:fill="FFFFFF"/>
        </w:rPr>
        <w:t>（九）自然资源资产管理和生态环境保护责任的履行情况；</w:t>
      </w:r>
      <w:r>
        <w:rPr>
          <w:sz w:val="24"/>
          <w:szCs w:val="24"/>
          <w:shd w:val="clear" w:fill="FFFFFF"/>
        </w:rPr>
        <w:br w:type="textWrapping"/>
      </w:r>
      <w:r>
        <w:rPr>
          <w:sz w:val="24"/>
          <w:szCs w:val="24"/>
          <w:shd w:val="clear" w:fill="FFFFFF"/>
        </w:rPr>
        <w:br w:type="textWrapping"/>
      </w:r>
      <w:r>
        <w:rPr>
          <w:sz w:val="24"/>
          <w:szCs w:val="24"/>
          <w:shd w:val="clear" w:fill="FFFFFF"/>
        </w:rPr>
        <w:t>（十）境外机构、境外资产和境外经济活动情况；</w:t>
      </w:r>
      <w:r>
        <w:rPr>
          <w:sz w:val="24"/>
          <w:szCs w:val="24"/>
          <w:shd w:val="clear" w:fill="FFFFFF"/>
        </w:rPr>
        <w:br w:type="textWrapping"/>
      </w:r>
      <w:r>
        <w:rPr>
          <w:sz w:val="24"/>
          <w:szCs w:val="24"/>
          <w:shd w:val="clear" w:fill="FFFFFF"/>
        </w:rPr>
        <w:br w:type="textWrapping"/>
      </w:r>
      <w:r>
        <w:rPr>
          <w:sz w:val="24"/>
          <w:szCs w:val="24"/>
          <w:shd w:val="clear" w:fill="FFFFFF"/>
        </w:rPr>
        <w:t>（十一）国家有关规定和本单位要求办理的其他事项。</w:t>
      </w:r>
      <w:r>
        <w:rPr>
          <w:sz w:val="24"/>
          <w:szCs w:val="24"/>
          <w:shd w:val="clear" w:fill="FFFFFF"/>
        </w:rPr>
        <w:br w:type="textWrapping"/>
      </w:r>
      <w:r>
        <w:rPr>
          <w:sz w:val="24"/>
          <w:szCs w:val="24"/>
          <w:shd w:val="clear" w:fill="FFFFFF"/>
        </w:rPr>
        <w:br w:type="textWrapping"/>
      </w:r>
      <w:r>
        <w:rPr>
          <w:rStyle w:val="6"/>
          <w:sz w:val="24"/>
          <w:szCs w:val="24"/>
          <w:shd w:val="clear" w:fill="FFFFFF"/>
        </w:rPr>
        <w:t>第二十一条</w:t>
      </w:r>
      <w:r>
        <w:rPr>
          <w:sz w:val="24"/>
          <w:szCs w:val="24"/>
          <w:shd w:val="clear" w:fill="FFFFFF"/>
        </w:rPr>
        <w:t>　内部审计机构应当协助本单位主要负责人督促落实审计发现问题的整改工作。</w:t>
      </w:r>
      <w:r>
        <w:rPr>
          <w:sz w:val="24"/>
          <w:szCs w:val="24"/>
          <w:shd w:val="clear" w:fill="FFFFFF"/>
        </w:rPr>
        <w:br w:type="textWrapping"/>
      </w:r>
      <w:r>
        <w:rPr>
          <w:sz w:val="24"/>
          <w:szCs w:val="24"/>
          <w:shd w:val="clear" w:fill="FFFFFF"/>
        </w:rPr>
        <w:br w:type="textWrapping"/>
      </w:r>
      <w:r>
        <w:rPr>
          <w:rStyle w:val="6"/>
          <w:sz w:val="24"/>
          <w:szCs w:val="24"/>
          <w:shd w:val="clear" w:fill="FFFFFF"/>
        </w:rPr>
        <w:t>第二十二条</w:t>
      </w:r>
      <w:r>
        <w:rPr>
          <w:sz w:val="24"/>
          <w:szCs w:val="24"/>
          <w:shd w:val="clear" w:fill="FFFFFF"/>
        </w:rPr>
        <w:t>　教育部负责指导和监督全国教育系统内部审计工作。地方各级教育行政部门负责指导和监督本行政区域内教育系统内部审计工作。</w:t>
      </w:r>
      <w:r>
        <w:rPr>
          <w:sz w:val="24"/>
          <w:szCs w:val="24"/>
          <w:shd w:val="clear" w:fill="FFFFFF"/>
        </w:rPr>
        <w:br w:type="textWrapping"/>
      </w:r>
      <w:r>
        <w:rPr>
          <w:sz w:val="24"/>
          <w:szCs w:val="24"/>
          <w:shd w:val="clear" w:fill="FFFFFF"/>
        </w:rPr>
        <w:br w:type="textWrapping"/>
      </w:r>
      <w:r>
        <w:rPr>
          <w:sz w:val="24"/>
          <w:szCs w:val="24"/>
          <w:shd w:val="clear" w:fill="FFFFFF"/>
        </w:rPr>
        <w:t>教育行政部门指导和监督内部审计工作的主要职责是：</w:t>
      </w:r>
      <w:r>
        <w:rPr>
          <w:sz w:val="24"/>
          <w:szCs w:val="24"/>
          <w:shd w:val="clear" w:fill="FFFFFF"/>
        </w:rPr>
        <w:br w:type="textWrapping"/>
      </w:r>
      <w:r>
        <w:rPr>
          <w:sz w:val="24"/>
          <w:szCs w:val="24"/>
          <w:shd w:val="clear" w:fill="FFFFFF"/>
        </w:rPr>
        <w:br w:type="textWrapping"/>
      </w:r>
      <w:r>
        <w:rPr>
          <w:sz w:val="24"/>
          <w:szCs w:val="24"/>
          <w:shd w:val="clear" w:fill="FFFFFF"/>
        </w:rPr>
        <w:t>（一）制定内部审计规章制度；</w:t>
      </w:r>
      <w:r>
        <w:rPr>
          <w:sz w:val="24"/>
          <w:szCs w:val="24"/>
          <w:shd w:val="clear" w:fill="FFFFFF"/>
        </w:rPr>
        <w:br w:type="textWrapping"/>
      </w:r>
      <w:r>
        <w:rPr>
          <w:sz w:val="24"/>
          <w:szCs w:val="24"/>
          <w:shd w:val="clear" w:fill="FFFFFF"/>
        </w:rPr>
        <w:br w:type="textWrapping"/>
      </w:r>
      <w:r>
        <w:rPr>
          <w:sz w:val="24"/>
          <w:szCs w:val="24"/>
          <w:shd w:val="clear" w:fill="FFFFFF"/>
        </w:rPr>
        <w:t>（二）督促建立健全内部审计制度；</w:t>
      </w:r>
      <w:r>
        <w:rPr>
          <w:sz w:val="24"/>
          <w:szCs w:val="24"/>
          <w:shd w:val="clear" w:fill="FFFFFF"/>
        </w:rPr>
        <w:br w:type="textWrapping"/>
      </w:r>
      <w:r>
        <w:rPr>
          <w:sz w:val="24"/>
          <w:szCs w:val="24"/>
          <w:shd w:val="clear" w:fill="FFFFFF"/>
        </w:rPr>
        <w:br w:type="textWrapping"/>
      </w:r>
      <w:r>
        <w:rPr>
          <w:sz w:val="24"/>
          <w:szCs w:val="24"/>
          <w:shd w:val="clear" w:fill="FFFFFF"/>
        </w:rPr>
        <w:t>（三）指导开展内部审计工作，突出审计重点；</w:t>
      </w:r>
      <w:r>
        <w:rPr>
          <w:sz w:val="24"/>
          <w:szCs w:val="24"/>
          <w:shd w:val="clear" w:fill="FFFFFF"/>
        </w:rPr>
        <w:br w:type="textWrapping"/>
      </w:r>
      <w:r>
        <w:rPr>
          <w:sz w:val="24"/>
          <w:szCs w:val="24"/>
          <w:shd w:val="clear" w:fill="FFFFFF"/>
        </w:rPr>
        <w:br w:type="textWrapping"/>
      </w:r>
      <w:r>
        <w:rPr>
          <w:sz w:val="24"/>
          <w:szCs w:val="24"/>
          <w:shd w:val="clear" w:fill="FFFFFF"/>
        </w:rPr>
        <w:t>（四） 监督内部审计职责履行情况，检查内部审计业务质量；</w:t>
      </w:r>
      <w:r>
        <w:rPr>
          <w:sz w:val="24"/>
          <w:szCs w:val="24"/>
          <w:shd w:val="clear" w:fill="FFFFFF"/>
        </w:rPr>
        <w:br w:type="textWrapping"/>
      </w:r>
      <w:r>
        <w:rPr>
          <w:sz w:val="24"/>
          <w:szCs w:val="24"/>
          <w:shd w:val="clear" w:fill="FFFFFF"/>
        </w:rPr>
        <w:br w:type="textWrapping"/>
      </w:r>
      <w:r>
        <w:rPr>
          <w:sz w:val="24"/>
          <w:szCs w:val="24"/>
          <w:shd w:val="clear" w:fill="FFFFFF"/>
        </w:rPr>
        <w:t>（五）开展业务培训、组织内部审计工作交流研讨；</w:t>
      </w:r>
      <w:r>
        <w:rPr>
          <w:sz w:val="24"/>
          <w:szCs w:val="24"/>
          <w:shd w:val="clear" w:fill="FFFFFF"/>
        </w:rPr>
        <w:br w:type="textWrapping"/>
      </w:r>
      <w:r>
        <w:rPr>
          <w:sz w:val="24"/>
          <w:szCs w:val="24"/>
          <w:shd w:val="clear" w:fill="FFFFFF"/>
        </w:rPr>
        <w:br w:type="textWrapping"/>
      </w:r>
      <w:r>
        <w:rPr>
          <w:sz w:val="24"/>
          <w:szCs w:val="24"/>
          <w:shd w:val="clear" w:fill="FFFFFF"/>
        </w:rPr>
        <w:t>（六）指导教育系统内部审计自律组织开展工作；</w:t>
      </w:r>
      <w:r>
        <w:rPr>
          <w:sz w:val="24"/>
          <w:szCs w:val="24"/>
          <w:shd w:val="clear" w:fill="FFFFFF"/>
        </w:rPr>
        <w:br w:type="textWrapping"/>
      </w:r>
      <w:r>
        <w:rPr>
          <w:sz w:val="24"/>
          <w:szCs w:val="24"/>
          <w:shd w:val="clear" w:fill="FFFFFF"/>
        </w:rPr>
        <w:br w:type="textWrapping"/>
      </w:r>
      <w:r>
        <w:rPr>
          <w:sz w:val="24"/>
          <w:szCs w:val="24"/>
          <w:shd w:val="clear" w:fill="FFFFFF"/>
        </w:rPr>
        <w:t>（七）维护内部审计机构和内部审计人员的合法权益；</w:t>
      </w:r>
      <w:r>
        <w:rPr>
          <w:sz w:val="24"/>
          <w:szCs w:val="24"/>
          <w:shd w:val="clear" w:fill="FFFFFF"/>
        </w:rPr>
        <w:br w:type="textWrapping"/>
      </w:r>
      <w:r>
        <w:rPr>
          <w:sz w:val="24"/>
          <w:szCs w:val="24"/>
          <w:shd w:val="clear" w:fill="FFFFFF"/>
        </w:rPr>
        <w:br w:type="textWrapping"/>
      </w:r>
      <w:r>
        <w:rPr>
          <w:sz w:val="24"/>
          <w:szCs w:val="24"/>
          <w:shd w:val="clear" w:fill="FFFFFF"/>
        </w:rPr>
        <w:t>（八）法律、法规规定的其他职责。</w:t>
      </w:r>
      <w:r>
        <w:rPr>
          <w:sz w:val="24"/>
          <w:szCs w:val="24"/>
          <w:shd w:val="clear" w:fill="FFFFFF"/>
        </w:rPr>
        <w:br w:type="textWrapping"/>
      </w:r>
      <w:r>
        <w:rPr>
          <w:sz w:val="24"/>
          <w:szCs w:val="24"/>
          <w:shd w:val="clear" w:fill="FFFFFF"/>
        </w:rPr>
        <w:br w:type="textWrapping"/>
      </w:r>
      <w:r>
        <w:rPr>
          <w:rStyle w:val="6"/>
          <w:sz w:val="24"/>
          <w:szCs w:val="24"/>
          <w:shd w:val="clear" w:fill="FFFFFF"/>
        </w:rPr>
        <w:t>第二十三条</w:t>
      </w:r>
      <w:r>
        <w:rPr>
          <w:sz w:val="24"/>
          <w:szCs w:val="24"/>
          <w:shd w:val="clear" w:fill="FFFFFF"/>
        </w:rPr>
        <w:t>　内部审计机构应当对所属单位内部审计工作进行管理、指导和监督。</w:t>
      </w:r>
      <w:r>
        <w:rPr>
          <w:sz w:val="24"/>
          <w:szCs w:val="24"/>
          <w:shd w:val="clear" w:fill="FFFFFF"/>
        </w:rPr>
        <w:br w:type="textWrapping"/>
      </w:r>
      <w:r>
        <w:rPr>
          <w:sz w:val="24"/>
          <w:szCs w:val="24"/>
          <w:shd w:val="clear" w:fill="FFFFFF"/>
        </w:rPr>
        <w:br w:type="textWrapping"/>
      </w:r>
      <w:r>
        <w:rPr>
          <w:rStyle w:val="6"/>
          <w:sz w:val="24"/>
          <w:szCs w:val="24"/>
          <w:shd w:val="clear" w:fill="FFFFFF"/>
        </w:rPr>
        <w:t>第二十四条</w:t>
      </w:r>
      <w:r>
        <w:rPr>
          <w:sz w:val="24"/>
          <w:szCs w:val="24"/>
          <w:shd w:val="clear" w:fill="FFFFFF"/>
        </w:rPr>
        <w:t>　内部审计机构具有下列权限：</w:t>
      </w:r>
      <w:r>
        <w:rPr>
          <w:sz w:val="24"/>
          <w:szCs w:val="24"/>
          <w:shd w:val="clear" w:fill="FFFFFF"/>
        </w:rPr>
        <w:br w:type="textWrapping"/>
      </w:r>
      <w:r>
        <w:rPr>
          <w:sz w:val="24"/>
          <w:szCs w:val="24"/>
          <w:shd w:val="clear" w:fill="FFFFFF"/>
        </w:rPr>
        <w:br w:type="textWrapping"/>
      </w:r>
      <w:r>
        <w:rPr>
          <w:sz w:val="24"/>
          <w:szCs w:val="24"/>
          <w:shd w:val="clear" w:fill="FFFFFF"/>
        </w:rPr>
        <w:t>（一）要求被审计单位按时报送审计所需的有关资料、相关电子数据，以及必要的计算机技术文档；</w:t>
      </w:r>
      <w:r>
        <w:rPr>
          <w:sz w:val="24"/>
          <w:szCs w:val="24"/>
          <w:shd w:val="clear" w:fill="FFFFFF"/>
        </w:rPr>
        <w:br w:type="textWrapping"/>
      </w:r>
      <w:r>
        <w:rPr>
          <w:sz w:val="24"/>
          <w:szCs w:val="24"/>
          <w:shd w:val="clear" w:fill="FFFFFF"/>
        </w:rPr>
        <w:br w:type="textWrapping"/>
      </w:r>
      <w:r>
        <w:rPr>
          <w:sz w:val="24"/>
          <w:szCs w:val="24"/>
          <w:shd w:val="clear" w:fill="FFFFFF"/>
        </w:rPr>
        <w:t>（二）参加或列席有关会议，召开与审计事项有关的会议；</w:t>
      </w:r>
      <w:r>
        <w:rPr>
          <w:sz w:val="24"/>
          <w:szCs w:val="24"/>
          <w:shd w:val="clear" w:fill="FFFFFF"/>
        </w:rPr>
        <w:br w:type="textWrapping"/>
      </w:r>
      <w:r>
        <w:rPr>
          <w:sz w:val="24"/>
          <w:szCs w:val="24"/>
          <w:shd w:val="clear" w:fill="FFFFFF"/>
        </w:rPr>
        <w:br w:type="textWrapping"/>
      </w:r>
      <w:r>
        <w:rPr>
          <w:sz w:val="24"/>
          <w:szCs w:val="24"/>
          <w:shd w:val="clear" w:fill="FFFFFF"/>
        </w:rPr>
        <w:t>（三）参与研究有关规章制度，提出制定内部审计规章制度的建议；</w:t>
      </w:r>
      <w:r>
        <w:rPr>
          <w:sz w:val="24"/>
          <w:szCs w:val="24"/>
          <w:shd w:val="clear" w:fill="FFFFFF"/>
        </w:rPr>
        <w:br w:type="textWrapping"/>
      </w:r>
      <w:r>
        <w:rPr>
          <w:sz w:val="24"/>
          <w:szCs w:val="24"/>
          <w:shd w:val="clear" w:fill="FFFFFF"/>
        </w:rPr>
        <w:br w:type="textWrapping"/>
      </w:r>
      <w:r>
        <w:rPr>
          <w:sz w:val="24"/>
          <w:szCs w:val="24"/>
          <w:shd w:val="clear" w:fill="FFFFFF"/>
        </w:rPr>
        <w:t>（四）检查有关财政财务收支、经济活动、内部控制、风险管理的资料、文件和现场勘察实物；</w:t>
      </w:r>
      <w:r>
        <w:rPr>
          <w:sz w:val="24"/>
          <w:szCs w:val="24"/>
          <w:shd w:val="clear" w:fill="FFFFFF"/>
        </w:rPr>
        <w:br w:type="textWrapping"/>
      </w:r>
      <w:r>
        <w:rPr>
          <w:sz w:val="24"/>
          <w:szCs w:val="24"/>
          <w:shd w:val="clear" w:fill="FFFFFF"/>
        </w:rPr>
        <w:br w:type="textWrapping"/>
      </w:r>
      <w:r>
        <w:rPr>
          <w:sz w:val="24"/>
          <w:szCs w:val="24"/>
          <w:shd w:val="clear" w:fill="FFFFFF"/>
        </w:rPr>
        <w:t>（五）检查有关计算机系统及其电子数据和资料；</w:t>
      </w:r>
      <w:r>
        <w:rPr>
          <w:sz w:val="24"/>
          <w:szCs w:val="24"/>
          <w:shd w:val="clear" w:fill="FFFFFF"/>
        </w:rPr>
        <w:br w:type="textWrapping"/>
      </w:r>
      <w:r>
        <w:rPr>
          <w:sz w:val="24"/>
          <w:szCs w:val="24"/>
          <w:shd w:val="clear" w:fill="FFFFFF"/>
        </w:rPr>
        <w:br w:type="textWrapping"/>
      </w:r>
      <w:r>
        <w:rPr>
          <w:sz w:val="24"/>
          <w:szCs w:val="24"/>
          <w:shd w:val="clear" w:fill="FFFFFF"/>
        </w:rPr>
        <w:t>（六）就审计事项中的有关问题，向有关单位和个人开展调查和询问，取得相关证明材料；</w:t>
      </w:r>
      <w:r>
        <w:rPr>
          <w:sz w:val="24"/>
          <w:szCs w:val="24"/>
          <w:shd w:val="clear" w:fill="FFFFFF"/>
        </w:rPr>
        <w:br w:type="textWrapping"/>
      </w:r>
      <w:r>
        <w:rPr>
          <w:sz w:val="24"/>
          <w:szCs w:val="24"/>
          <w:shd w:val="clear" w:fill="FFFFFF"/>
        </w:rPr>
        <w:br w:type="textWrapping"/>
      </w:r>
      <w:r>
        <w:rPr>
          <w:sz w:val="24"/>
          <w:szCs w:val="24"/>
          <w:shd w:val="clear" w:fill="FFFFFF"/>
        </w:rPr>
        <w:t>（七）对正在进行的严重违法违规、严重损失浪费行为及时向单位主要负责人报告，经同意作出临时制止决定；</w:t>
      </w:r>
      <w:r>
        <w:rPr>
          <w:sz w:val="24"/>
          <w:szCs w:val="24"/>
          <w:shd w:val="clear" w:fill="FFFFFF"/>
        </w:rPr>
        <w:br w:type="textWrapping"/>
      </w:r>
      <w:r>
        <w:rPr>
          <w:sz w:val="24"/>
          <w:szCs w:val="24"/>
          <w:shd w:val="clear" w:fill="FFFFFF"/>
        </w:rPr>
        <w:br w:type="textWrapping"/>
      </w:r>
      <w:r>
        <w:rPr>
          <w:sz w:val="24"/>
          <w:szCs w:val="24"/>
          <w:shd w:val="clear" w:fill="FFFFFF"/>
        </w:rPr>
        <w:t>（八）对可能被转移、隐匿、篡改、毁弃的会计凭证、会计账簿、会计报表以及与经济活动有关的资料，经本单位主要负责人批准，有权予以暂时封存；</w:t>
      </w:r>
      <w:r>
        <w:rPr>
          <w:sz w:val="24"/>
          <w:szCs w:val="24"/>
          <w:shd w:val="clear" w:fill="FFFFFF"/>
        </w:rPr>
        <w:br w:type="textWrapping"/>
      </w:r>
      <w:r>
        <w:rPr>
          <w:sz w:val="24"/>
          <w:szCs w:val="24"/>
          <w:shd w:val="clear" w:fill="FFFFFF"/>
        </w:rPr>
        <w:br w:type="textWrapping"/>
      </w:r>
      <w:r>
        <w:rPr>
          <w:sz w:val="24"/>
          <w:szCs w:val="24"/>
          <w:shd w:val="clear" w:fill="FFFFFF"/>
        </w:rPr>
        <w:t>（九）提出纠正、处理违法违规行为的意见和改进管理、提高绩效的建议；</w:t>
      </w:r>
      <w:r>
        <w:rPr>
          <w:sz w:val="24"/>
          <w:szCs w:val="24"/>
          <w:shd w:val="clear" w:fill="FFFFFF"/>
        </w:rPr>
        <w:br w:type="textWrapping"/>
      </w:r>
      <w:r>
        <w:rPr>
          <w:sz w:val="24"/>
          <w:szCs w:val="24"/>
          <w:shd w:val="clear" w:fill="FFFFFF"/>
        </w:rPr>
        <w:br w:type="textWrapping"/>
      </w:r>
      <w:r>
        <w:rPr>
          <w:sz w:val="24"/>
          <w:szCs w:val="24"/>
          <w:shd w:val="clear" w:fill="FFFFFF"/>
        </w:rPr>
        <w:t>（十）对违法违规和造成损失浪费的被审计单位和人员，给予通报批评或者提出追究责任的建议；</w:t>
      </w:r>
      <w:r>
        <w:rPr>
          <w:sz w:val="24"/>
          <w:szCs w:val="24"/>
          <w:shd w:val="clear" w:fill="FFFFFF"/>
        </w:rPr>
        <w:br w:type="textWrapping"/>
      </w:r>
      <w:r>
        <w:rPr>
          <w:sz w:val="24"/>
          <w:szCs w:val="24"/>
          <w:shd w:val="clear" w:fill="FFFFFF"/>
        </w:rPr>
        <w:br w:type="textWrapping"/>
      </w:r>
      <w:r>
        <w:rPr>
          <w:sz w:val="24"/>
          <w:szCs w:val="24"/>
          <w:shd w:val="clear" w:fill="FFFFFF"/>
        </w:rPr>
        <w:t>（十一）对严格遵守财经法规、管理规范有效、贡献突出的被审计单位和个人，可以向单位党组织、主要负责人提出表彰建议。</w:t>
      </w:r>
      <w:r>
        <w:rPr>
          <w:sz w:val="24"/>
          <w:szCs w:val="24"/>
          <w:shd w:val="clear" w:fill="FFFFFF"/>
        </w:rPr>
        <w:br w:type="textWrapping"/>
      </w:r>
      <w:r>
        <w:rPr>
          <w:sz w:val="24"/>
          <w:szCs w:val="24"/>
          <w:shd w:val="clear" w:fill="FFFFFF"/>
        </w:rPr>
        <w:t> </w:t>
      </w:r>
    </w:p>
    <w:p>
      <w:pPr>
        <w:pStyle w:val="3"/>
        <w:keepNext w:val="0"/>
        <w:keepLines w:val="0"/>
        <w:widowControl/>
        <w:suppressLineNumbers w:val="0"/>
        <w:spacing w:before="150" w:beforeAutospacing="0" w:after="150" w:afterAutospacing="0"/>
        <w:ind w:left="150" w:right="150"/>
        <w:jc w:val="center"/>
      </w:pPr>
      <w:r>
        <w:rPr>
          <w:sz w:val="24"/>
          <w:szCs w:val="24"/>
          <w:shd w:val="clear" w:fill="FFFFFF"/>
        </w:rPr>
        <w:br w:type="textWrapping"/>
      </w:r>
      <w:r>
        <w:rPr>
          <w:rStyle w:val="6"/>
          <w:color w:val="800080"/>
          <w:sz w:val="24"/>
          <w:szCs w:val="24"/>
          <w:shd w:val="clear" w:fill="FFFFFF"/>
        </w:rPr>
        <w:t>第四章　内部审计管理</w:t>
      </w:r>
    </w:p>
    <w:p>
      <w:pPr>
        <w:pStyle w:val="3"/>
        <w:keepNext w:val="0"/>
        <w:keepLines w:val="0"/>
        <w:widowControl/>
        <w:suppressLineNumbers w:val="0"/>
        <w:spacing w:before="150" w:beforeAutospacing="0" w:after="150" w:afterAutospacing="0"/>
        <w:ind w:left="150" w:right="150"/>
        <w:jc w:val="left"/>
      </w:pPr>
      <w:r>
        <w:rPr>
          <w:sz w:val="24"/>
          <w:szCs w:val="24"/>
          <w:shd w:val="clear" w:fill="FFFFFF"/>
        </w:rPr>
        <w:br w:type="textWrapping"/>
      </w:r>
      <w:r>
        <w:rPr>
          <w:sz w:val="24"/>
          <w:szCs w:val="24"/>
          <w:shd w:val="clear" w:fill="FFFFFF"/>
        </w:rPr>
        <w:br w:type="textWrapping"/>
      </w:r>
      <w:r>
        <w:rPr>
          <w:rStyle w:val="6"/>
          <w:sz w:val="24"/>
          <w:szCs w:val="24"/>
          <w:shd w:val="clear" w:fill="FFFFFF"/>
        </w:rPr>
        <w:t>第二十五条</w:t>
      </w:r>
      <w:r>
        <w:rPr>
          <w:sz w:val="24"/>
          <w:szCs w:val="24"/>
          <w:shd w:val="clear" w:fill="FFFFFF"/>
        </w:rPr>
        <w:t>　单位主要负责人应当定期听取内部审计工作汇报，加强对内部审计发展战略、年度审计计划、审计质量控制、审计发现问题整改和审计队伍建设等重要事项的管理。总审计师、内部审计机构负责人应当及时向本单位主要负责人报告内部审计结果和重大事项。</w:t>
      </w:r>
      <w:r>
        <w:rPr>
          <w:sz w:val="24"/>
          <w:szCs w:val="24"/>
          <w:shd w:val="clear" w:fill="FFFFFF"/>
        </w:rPr>
        <w:br w:type="textWrapping"/>
      </w:r>
      <w:r>
        <w:rPr>
          <w:sz w:val="24"/>
          <w:szCs w:val="24"/>
          <w:shd w:val="clear" w:fill="FFFFFF"/>
        </w:rPr>
        <w:br w:type="textWrapping"/>
      </w:r>
      <w:r>
        <w:rPr>
          <w:rStyle w:val="6"/>
          <w:sz w:val="24"/>
          <w:szCs w:val="24"/>
          <w:shd w:val="clear" w:fill="FFFFFF"/>
        </w:rPr>
        <w:t>第二十六条</w:t>
      </w:r>
      <w:r>
        <w:rPr>
          <w:sz w:val="24"/>
          <w:szCs w:val="24"/>
          <w:shd w:val="clear" w:fill="FFFFFF"/>
        </w:rPr>
        <w:t>　内部审计机构应当依照</w:t>
      </w:r>
      <w:r>
        <w:rPr>
          <w:sz w:val="24"/>
          <w:szCs w:val="24"/>
          <w:shd w:val="clear" w:fill="FFFFFF"/>
        </w:rPr>
        <w:fldChar w:fldCharType="begin"/>
      </w:r>
      <w:r>
        <w:rPr>
          <w:sz w:val="24"/>
          <w:szCs w:val="24"/>
          <w:shd w:val="clear" w:fill="FFFFFF"/>
        </w:rPr>
        <w:instrText xml:space="preserve"> HYPERLINK "http://www.waizi.org.cn/law/4239.html" \o "《中华人民共和国审计法》2006年修正版（全文）" \t "http://www.waizi.org.cn/doc/_blank" </w:instrText>
      </w:r>
      <w:r>
        <w:rPr>
          <w:sz w:val="24"/>
          <w:szCs w:val="24"/>
          <w:shd w:val="clear" w:fill="FFFFFF"/>
        </w:rPr>
        <w:fldChar w:fldCharType="separate"/>
      </w:r>
      <w:r>
        <w:rPr>
          <w:rStyle w:val="8"/>
          <w:sz w:val="24"/>
          <w:szCs w:val="24"/>
          <w:shd w:val="clear" w:fill="FFFFFF"/>
        </w:rPr>
        <w:t>审计法</w:t>
      </w:r>
      <w:r>
        <w:rPr>
          <w:sz w:val="24"/>
          <w:szCs w:val="24"/>
          <w:shd w:val="clear" w:fill="FFFFFF"/>
        </w:rPr>
        <w:fldChar w:fldCharType="end"/>
      </w:r>
      <w:r>
        <w:rPr>
          <w:sz w:val="24"/>
          <w:szCs w:val="24"/>
          <w:shd w:val="clear" w:fill="FFFFFF"/>
        </w:rPr>
        <w:t>律法规、行业准则和实务指南等建立健全内部审计工作规范，并按规范实施审计。</w:t>
      </w:r>
      <w:r>
        <w:rPr>
          <w:sz w:val="24"/>
          <w:szCs w:val="24"/>
          <w:shd w:val="clear" w:fill="FFFFFF"/>
        </w:rPr>
        <w:br w:type="textWrapping"/>
      </w:r>
      <w:r>
        <w:rPr>
          <w:sz w:val="24"/>
          <w:szCs w:val="24"/>
          <w:shd w:val="clear" w:fill="FFFFFF"/>
        </w:rPr>
        <w:br w:type="textWrapping"/>
      </w:r>
      <w:r>
        <w:rPr>
          <w:rStyle w:val="6"/>
          <w:sz w:val="24"/>
          <w:szCs w:val="24"/>
          <w:shd w:val="clear" w:fill="FFFFFF"/>
        </w:rPr>
        <w:t>第二十七条</w:t>
      </w:r>
      <w:r>
        <w:rPr>
          <w:sz w:val="24"/>
          <w:szCs w:val="24"/>
          <w:shd w:val="clear" w:fill="FFFFFF"/>
        </w:rPr>
        <w:t>　内部审计机构应当根据单位发展目标、治理结构、管理体制、风险状况等，科学合理地确定内部审计发展战略、制定内部审计计划。</w:t>
      </w:r>
      <w:r>
        <w:rPr>
          <w:sz w:val="24"/>
          <w:szCs w:val="24"/>
          <w:shd w:val="clear" w:fill="FFFFFF"/>
        </w:rPr>
        <w:br w:type="textWrapping"/>
      </w:r>
      <w:r>
        <w:rPr>
          <w:sz w:val="24"/>
          <w:szCs w:val="24"/>
          <w:shd w:val="clear" w:fill="FFFFFF"/>
        </w:rPr>
        <w:br w:type="textWrapping"/>
      </w:r>
      <w:r>
        <w:rPr>
          <w:rStyle w:val="6"/>
          <w:sz w:val="24"/>
          <w:szCs w:val="24"/>
          <w:shd w:val="clear" w:fill="FFFFFF"/>
        </w:rPr>
        <w:t>第二十八条</w:t>
      </w:r>
      <w:r>
        <w:rPr>
          <w:sz w:val="24"/>
          <w:szCs w:val="24"/>
          <w:shd w:val="clear" w:fill="FFFFFF"/>
        </w:rPr>
        <w:t>　内部审计机构应当运用现代审计理念和方法，坚持风险和问题导向，优化审计业务组织方式，加强审计信息化建设，全面提高审计效率。</w:t>
      </w:r>
      <w:r>
        <w:rPr>
          <w:sz w:val="24"/>
          <w:szCs w:val="24"/>
          <w:shd w:val="clear" w:fill="FFFFFF"/>
        </w:rPr>
        <w:br w:type="textWrapping"/>
      </w:r>
      <w:r>
        <w:rPr>
          <w:sz w:val="24"/>
          <w:szCs w:val="24"/>
          <w:shd w:val="clear" w:fill="FFFFFF"/>
        </w:rPr>
        <w:br w:type="textWrapping"/>
      </w:r>
      <w:r>
        <w:rPr>
          <w:rStyle w:val="6"/>
          <w:sz w:val="24"/>
          <w:szCs w:val="24"/>
          <w:shd w:val="clear" w:fill="FFFFFF"/>
        </w:rPr>
        <w:t>第二十九条</w:t>
      </w:r>
      <w:r>
        <w:rPr>
          <w:sz w:val="24"/>
          <w:szCs w:val="24"/>
          <w:shd w:val="clear" w:fill="FFFFFF"/>
        </w:rPr>
        <w:t>　内部审计机构应当着眼于促进问题解决，立足于促进机制建设，对审计发现问题做到事实清楚、定性准确，并在分析根本原因的基础上提出审计建议，通过与相关单位合作促进单位事业发展。</w:t>
      </w:r>
      <w:r>
        <w:rPr>
          <w:sz w:val="24"/>
          <w:szCs w:val="24"/>
          <w:shd w:val="clear" w:fill="FFFFFF"/>
        </w:rPr>
        <w:br w:type="textWrapping"/>
      </w:r>
      <w:r>
        <w:rPr>
          <w:sz w:val="24"/>
          <w:szCs w:val="24"/>
          <w:shd w:val="clear" w:fill="FFFFFF"/>
        </w:rPr>
        <w:br w:type="textWrapping"/>
      </w:r>
      <w:r>
        <w:rPr>
          <w:rStyle w:val="6"/>
          <w:sz w:val="24"/>
          <w:szCs w:val="24"/>
          <w:shd w:val="clear" w:fill="FFFFFF"/>
        </w:rPr>
        <w:t>第三十条</w:t>
      </w:r>
      <w:r>
        <w:rPr>
          <w:sz w:val="24"/>
          <w:szCs w:val="24"/>
          <w:shd w:val="clear" w:fill="FFFFFF"/>
        </w:rPr>
        <w:t>　内部审计机构应当加强自身内部控制建设，合理设置审计岗位和职责分工、优化审计业务流程，完善审计全面质量控制。</w:t>
      </w:r>
      <w:r>
        <w:rPr>
          <w:sz w:val="24"/>
          <w:szCs w:val="24"/>
          <w:shd w:val="clear" w:fill="FFFFFF"/>
        </w:rPr>
        <w:br w:type="textWrapping"/>
      </w:r>
      <w:r>
        <w:rPr>
          <w:sz w:val="24"/>
          <w:szCs w:val="24"/>
          <w:shd w:val="clear" w:fill="FFFFFF"/>
        </w:rPr>
        <w:br w:type="textWrapping"/>
      </w:r>
      <w:r>
        <w:rPr>
          <w:rStyle w:val="6"/>
          <w:sz w:val="24"/>
          <w:szCs w:val="24"/>
          <w:shd w:val="clear" w:fill="FFFFFF"/>
        </w:rPr>
        <w:t>第三十一条</w:t>
      </w:r>
      <w:r>
        <w:rPr>
          <w:sz w:val="24"/>
          <w:szCs w:val="24"/>
          <w:shd w:val="clear" w:fill="FFFFFF"/>
        </w:rPr>
        <w:t>　内部审计机构应当建立健全本单位及所属单位内部审计工作评价制度，促进提升审计业务与审计管理的专业化水平。</w:t>
      </w:r>
      <w:r>
        <w:rPr>
          <w:sz w:val="24"/>
          <w:szCs w:val="24"/>
          <w:shd w:val="clear" w:fill="FFFFFF"/>
        </w:rPr>
        <w:br w:type="textWrapping"/>
      </w:r>
      <w:r>
        <w:rPr>
          <w:sz w:val="24"/>
          <w:szCs w:val="24"/>
          <w:shd w:val="clear" w:fill="FFFFFF"/>
        </w:rPr>
        <w:br w:type="textWrapping"/>
      </w:r>
      <w:r>
        <w:rPr>
          <w:rStyle w:val="6"/>
          <w:sz w:val="24"/>
          <w:szCs w:val="24"/>
          <w:shd w:val="clear" w:fill="FFFFFF"/>
        </w:rPr>
        <w:t>第三十二条</w:t>
      </w:r>
      <w:r>
        <w:rPr>
          <w:sz w:val="24"/>
          <w:szCs w:val="24"/>
          <w:shd w:val="clear" w:fill="FFFFFF"/>
        </w:rPr>
        <w:t>　内部审计机构实施领导人员经济责任审计时，应当参照执行国家有关经济责任审计的规定。</w:t>
      </w:r>
      <w:r>
        <w:rPr>
          <w:sz w:val="24"/>
          <w:szCs w:val="24"/>
          <w:shd w:val="clear" w:fill="FFFFFF"/>
        </w:rPr>
        <w:br w:type="textWrapping"/>
      </w:r>
      <w:r>
        <w:rPr>
          <w:sz w:val="24"/>
          <w:szCs w:val="24"/>
          <w:shd w:val="clear" w:fill="FFFFFF"/>
        </w:rPr>
        <w:t> </w:t>
      </w:r>
    </w:p>
    <w:p>
      <w:pPr>
        <w:pStyle w:val="3"/>
        <w:keepNext w:val="0"/>
        <w:keepLines w:val="0"/>
        <w:widowControl/>
        <w:suppressLineNumbers w:val="0"/>
        <w:spacing w:before="150" w:beforeAutospacing="0" w:after="150" w:afterAutospacing="0"/>
        <w:ind w:left="150" w:right="150"/>
        <w:jc w:val="center"/>
      </w:pPr>
      <w:r>
        <w:rPr>
          <w:sz w:val="24"/>
          <w:szCs w:val="24"/>
          <w:shd w:val="clear" w:fill="FFFFFF"/>
        </w:rPr>
        <w:br w:type="textWrapping"/>
      </w:r>
      <w:r>
        <w:rPr>
          <w:rStyle w:val="6"/>
          <w:color w:val="800080"/>
          <w:sz w:val="24"/>
          <w:szCs w:val="24"/>
          <w:shd w:val="clear" w:fill="FFFFFF"/>
        </w:rPr>
        <w:t>第五章　内部审计结果运用</w:t>
      </w:r>
    </w:p>
    <w:p>
      <w:pPr>
        <w:pStyle w:val="3"/>
        <w:keepNext w:val="0"/>
        <w:keepLines w:val="0"/>
        <w:widowControl/>
        <w:suppressLineNumbers w:val="0"/>
        <w:spacing w:before="150" w:beforeAutospacing="0" w:after="150" w:afterAutospacing="0"/>
        <w:ind w:left="150" w:right="150"/>
        <w:jc w:val="left"/>
      </w:pPr>
      <w:r>
        <w:rPr>
          <w:sz w:val="24"/>
          <w:szCs w:val="24"/>
          <w:shd w:val="clear" w:fill="FFFFFF"/>
        </w:rPr>
        <w:br w:type="textWrapping"/>
      </w:r>
      <w:r>
        <w:rPr>
          <w:sz w:val="24"/>
          <w:szCs w:val="24"/>
          <w:shd w:val="clear" w:fill="FFFFFF"/>
        </w:rPr>
        <w:br w:type="textWrapping"/>
      </w:r>
      <w:r>
        <w:rPr>
          <w:rStyle w:val="6"/>
          <w:sz w:val="24"/>
          <w:szCs w:val="24"/>
          <w:shd w:val="clear" w:fill="FFFFFF"/>
        </w:rPr>
        <w:t>第三十三条</w:t>
      </w:r>
      <w:r>
        <w:rPr>
          <w:sz w:val="24"/>
          <w:szCs w:val="24"/>
          <w:shd w:val="clear" w:fill="FFFFFF"/>
        </w:rPr>
        <w:t>　单位应当建立健全审计发现问题整改机制，明确被审计单位主要负责人为整改第一责任人，完善审计整改结果报告制度、审计整改情况跟踪检查制度、审计整改约谈制度，推动审计发现问题的整改落实。</w:t>
      </w:r>
      <w:r>
        <w:rPr>
          <w:sz w:val="24"/>
          <w:szCs w:val="24"/>
          <w:shd w:val="clear" w:fill="FFFFFF"/>
        </w:rPr>
        <w:br w:type="textWrapping"/>
      </w:r>
      <w:r>
        <w:rPr>
          <w:sz w:val="24"/>
          <w:szCs w:val="24"/>
          <w:shd w:val="clear" w:fill="FFFFFF"/>
        </w:rPr>
        <w:br w:type="textWrapping"/>
      </w:r>
      <w:r>
        <w:rPr>
          <w:rStyle w:val="6"/>
          <w:sz w:val="24"/>
          <w:szCs w:val="24"/>
          <w:shd w:val="clear" w:fill="FFFFFF"/>
        </w:rPr>
        <w:t>第三十四条</w:t>
      </w:r>
      <w:r>
        <w:rPr>
          <w:sz w:val="24"/>
          <w:szCs w:val="24"/>
          <w:shd w:val="clear" w:fill="FFFFFF"/>
        </w:rPr>
        <w:t>　单位应当建立健全审计结果及整改情况在一定范围内公开制度。</w:t>
      </w:r>
      <w:r>
        <w:rPr>
          <w:sz w:val="24"/>
          <w:szCs w:val="24"/>
          <w:shd w:val="clear" w:fill="FFFFFF"/>
        </w:rPr>
        <w:br w:type="textWrapping"/>
      </w:r>
      <w:r>
        <w:rPr>
          <w:sz w:val="24"/>
          <w:szCs w:val="24"/>
          <w:shd w:val="clear" w:fill="FFFFFF"/>
        </w:rPr>
        <w:br w:type="textWrapping"/>
      </w:r>
      <w:r>
        <w:rPr>
          <w:rStyle w:val="6"/>
          <w:sz w:val="24"/>
          <w:szCs w:val="24"/>
          <w:shd w:val="clear" w:fill="FFFFFF"/>
        </w:rPr>
        <w:t>第三十五条</w:t>
      </w:r>
      <w:r>
        <w:rPr>
          <w:sz w:val="24"/>
          <w:szCs w:val="24"/>
          <w:shd w:val="clear" w:fill="FFFFFF"/>
        </w:rPr>
        <w:t>　单位应当对审计发现的典型性、普遍性问题，及时分析研究，制定和完善相关管理制度，建立健全内部控制措施；对审计发现的倾向性问题，开展审计调查，出具审计管理建议书，为科学决策提供建议。</w:t>
      </w:r>
      <w:r>
        <w:rPr>
          <w:sz w:val="24"/>
          <w:szCs w:val="24"/>
          <w:shd w:val="clear" w:fill="FFFFFF"/>
        </w:rPr>
        <w:br w:type="textWrapping"/>
      </w:r>
      <w:r>
        <w:rPr>
          <w:sz w:val="24"/>
          <w:szCs w:val="24"/>
          <w:shd w:val="clear" w:fill="FFFFFF"/>
        </w:rPr>
        <w:br w:type="textWrapping"/>
      </w:r>
      <w:r>
        <w:rPr>
          <w:rStyle w:val="6"/>
          <w:sz w:val="24"/>
          <w:szCs w:val="24"/>
          <w:shd w:val="clear" w:fill="FFFFFF"/>
        </w:rPr>
        <w:t>第三十六条</w:t>
      </w:r>
      <w:r>
        <w:rPr>
          <w:sz w:val="24"/>
          <w:szCs w:val="24"/>
          <w:shd w:val="clear" w:fill="FFFFFF"/>
        </w:rPr>
        <w:t>　单位应当加强内部审计机构、纪检监察、巡视巡察、组织人事等内部监督力量的协作配合，建立信息共享、结果共用、重要事项共同实施、整改问责共同落实等工作机制。</w:t>
      </w:r>
      <w:r>
        <w:rPr>
          <w:sz w:val="24"/>
          <w:szCs w:val="24"/>
          <w:shd w:val="clear" w:fill="FFFFFF"/>
        </w:rPr>
        <w:br w:type="textWrapping"/>
      </w:r>
      <w:r>
        <w:rPr>
          <w:sz w:val="24"/>
          <w:szCs w:val="24"/>
          <w:shd w:val="clear" w:fill="FFFFFF"/>
        </w:rPr>
        <w:br w:type="textWrapping"/>
      </w:r>
      <w:r>
        <w:rPr>
          <w:rStyle w:val="6"/>
          <w:sz w:val="24"/>
          <w:szCs w:val="24"/>
          <w:shd w:val="clear" w:fill="FFFFFF"/>
        </w:rPr>
        <w:t>第三十七条</w:t>
      </w:r>
      <w:r>
        <w:rPr>
          <w:sz w:val="24"/>
          <w:szCs w:val="24"/>
          <w:shd w:val="clear" w:fill="FFFFFF"/>
        </w:rPr>
        <w:t>　单位应当将内部审计结果及整改情况作为相关决策、预算安排、干部考核、人事任免和奖惩的重要依据。</w:t>
      </w:r>
      <w:r>
        <w:rPr>
          <w:sz w:val="24"/>
          <w:szCs w:val="24"/>
          <w:shd w:val="clear" w:fill="FFFFFF"/>
        </w:rPr>
        <w:br w:type="textWrapping"/>
      </w:r>
      <w:r>
        <w:rPr>
          <w:sz w:val="24"/>
          <w:szCs w:val="24"/>
          <w:shd w:val="clear" w:fill="FFFFFF"/>
        </w:rPr>
        <w:br w:type="textWrapping"/>
      </w:r>
      <w:r>
        <w:rPr>
          <w:rStyle w:val="6"/>
          <w:sz w:val="24"/>
          <w:szCs w:val="24"/>
          <w:shd w:val="clear" w:fill="FFFFFF"/>
        </w:rPr>
        <w:t>第三十八条</w:t>
      </w:r>
      <w:r>
        <w:rPr>
          <w:sz w:val="24"/>
          <w:szCs w:val="24"/>
          <w:shd w:val="clear" w:fill="FFFFFF"/>
        </w:rPr>
        <w:t>　单位在对所属单位开展审计时，应当有效利用所属单位内部审计力量和成果。对所属单位内部审计发现且已经纠正的问题不再在审计报告中反映。</w:t>
      </w:r>
      <w:r>
        <w:rPr>
          <w:sz w:val="24"/>
          <w:szCs w:val="24"/>
          <w:shd w:val="clear" w:fill="FFFFFF"/>
        </w:rPr>
        <w:br w:type="textWrapping"/>
      </w:r>
      <w:r>
        <w:rPr>
          <w:sz w:val="24"/>
          <w:szCs w:val="24"/>
          <w:shd w:val="clear" w:fill="FFFFFF"/>
        </w:rPr>
        <w:br w:type="textWrapping"/>
      </w:r>
      <w:r>
        <w:rPr>
          <w:rStyle w:val="6"/>
          <w:sz w:val="24"/>
          <w:szCs w:val="24"/>
          <w:shd w:val="clear" w:fill="FFFFFF"/>
        </w:rPr>
        <w:t>第三十九条</w:t>
      </w:r>
      <w:r>
        <w:rPr>
          <w:sz w:val="24"/>
          <w:szCs w:val="24"/>
          <w:shd w:val="clear" w:fill="FFFFFF"/>
        </w:rPr>
        <w:t>　对内部审计发现的重大违纪违法问题线索，在向本单位党组织、主要负责人报告的同时，应当及时向上一级内部审计机构报告，并按照管辖权限依法依规及时移送纪检监察机关、司法机关。</w:t>
      </w:r>
      <w:r>
        <w:rPr>
          <w:sz w:val="24"/>
          <w:szCs w:val="24"/>
          <w:shd w:val="clear" w:fill="FFFFFF"/>
        </w:rPr>
        <w:br w:type="textWrapping"/>
      </w:r>
      <w:r>
        <w:rPr>
          <w:sz w:val="24"/>
          <w:szCs w:val="24"/>
          <w:shd w:val="clear" w:fill="FFFFFF"/>
        </w:rPr>
        <w:t> </w:t>
      </w:r>
    </w:p>
    <w:p>
      <w:pPr>
        <w:pStyle w:val="3"/>
        <w:keepNext w:val="0"/>
        <w:keepLines w:val="0"/>
        <w:widowControl/>
        <w:suppressLineNumbers w:val="0"/>
        <w:spacing w:before="150" w:beforeAutospacing="0" w:after="150" w:afterAutospacing="0"/>
        <w:ind w:left="150" w:right="150"/>
        <w:jc w:val="center"/>
      </w:pPr>
      <w:r>
        <w:rPr>
          <w:sz w:val="24"/>
          <w:szCs w:val="24"/>
          <w:shd w:val="clear" w:fill="FFFFFF"/>
        </w:rPr>
        <w:br w:type="textWrapping"/>
      </w:r>
      <w:r>
        <w:rPr>
          <w:rStyle w:val="6"/>
          <w:color w:val="800080"/>
          <w:sz w:val="24"/>
          <w:szCs w:val="24"/>
          <w:shd w:val="clear" w:fill="FFFFFF"/>
        </w:rPr>
        <w:t>第六章　法律责任</w:t>
      </w:r>
    </w:p>
    <w:p>
      <w:pPr>
        <w:pStyle w:val="3"/>
        <w:keepNext w:val="0"/>
        <w:keepLines w:val="0"/>
        <w:widowControl/>
        <w:suppressLineNumbers w:val="0"/>
        <w:spacing w:before="150" w:beforeAutospacing="0" w:after="150" w:afterAutospacing="0"/>
        <w:ind w:left="150" w:right="150"/>
        <w:jc w:val="left"/>
      </w:pPr>
      <w:r>
        <w:rPr>
          <w:sz w:val="24"/>
          <w:szCs w:val="24"/>
          <w:shd w:val="clear" w:fill="FFFFFF"/>
        </w:rPr>
        <w:br w:type="textWrapping"/>
      </w:r>
      <w:r>
        <w:rPr>
          <w:sz w:val="24"/>
          <w:szCs w:val="24"/>
          <w:shd w:val="clear" w:fill="FFFFFF"/>
        </w:rPr>
        <w:br w:type="textWrapping"/>
      </w:r>
      <w:r>
        <w:rPr>
          <w:rStyle w:val="6"/>
          <w:sz w:val="24"/>
          <w:szCs w:val="24"/>
          <w:shd w:val="clear" w:fill="FFFFFF"/>
        </w:rPr>
        <w:t>第四十条</w:t>
      </w:r>
      <w:r>
        <w:rPr>
          <w:sz w:val="24"/>
          <w:szCs w:val="24"/>
          <w:shd w:val="clear" w:fill="FFFFFF"/>
        </w:rPr>
        <w:t>　被审计单位有下列情形之一的，由单位党组织、主要负责人责令改正，并对直接负责的主管人员和其他直接责任人员进行处理：</w:t>
      </w:r>
      <w:r>
        <w:rPr>
          <w:sz w:val="24"/>
          <w:szCs w:val="24"/>
          <w:shd w:val="clear" w:fill="FFFFFF"/>
        </w:rPr>
        <w:br w:type="textWrapping"/>
      </w:r>
      <w:r>
        <w:rPr>
          <w:sz w:val="24"/>
          <w:szCs w:val="24"/>
          <w:shd w:val="clear" w:fill="FFFFFF"/>
        </w:rPr>
        <w:br w:type="textWrapping"/>
      </w:r>
      <w:r>
        <w:rPr>
          <w:sz w:val="24"/>
          <w:szCs w:val="24"/>
          <w:shd w:val="clear" w:fill="FFFFFF"/>
        </w:rPr>
        <w:t>（一）拒绝接受或者不配合内部审计工作的；</w:t>
      </w:r>
      <w:r>
        <w:rPr>
          <w:sz w:val="24"/>
          <w:szCs w:val="24"/>
          <w:shd w:val="clear" w:fill="FFFFFF"/>
        </w:rPr>
        <w:br w:type="textWrapping"/>
      </w:r>
      <w:r>
        <w:rPr>
          <w:sz w:val="24"/>
          <w:szCs w:val="24"/>
          <w:shd w:val="clear" w:fill="FFFFFF"/>
        </w:rPr>
        <w:br w:type="textWrapping"/>
      </w:r>
      <w:r>
        <w:rPr>
          <w:sz w:val="24"/>
          <w:szCs w:val="24"/>
          <w:shd w:val="clear" w:fill="FFFFFF"/>
        </w:rPr>
        <w:t>（二）拒绝、拖延提供与内部审计事项有关的资料，或者提供资料不真实、不完整的；</w:t>
      </w:r>
      <w:r>
        <w:rPr>
          <w:sz w:val="24"/>
          <w:szCs w:val="24"/>
          <w:shd w:val="clear" w:fill="FFFFFF"/>
        </w:rPr>
        <w:br w:type="textWrapping"/>
      </w:r>
      <w:r>
        <w:rPr>
          <w:sz w:val="24"/>
          <w:szCs w:val="24"/>
          <w:shd w:val="clear" w:fill="FFFFFF"/>
        </w:rPr>
        <w:br w:type="textWrapping"/>
      </w:r>
      <w:r>
        <w:rPr>
          <w:sz w:val="24"/>
          <w:szCs w:val="24"/>
          <w:shd w:val="clear" w:fill="FFFFFF"/>
        </w:rPr>
        <w:t>（三）拒不纠正审计发现问题的；</w:t>
      </w:r>
      <w:r>
        <w:rPr>
          <w:sz w:val="24"/>
          <w:szCs w:val="24"/>
          <w:shd w:val="clear" w:fill="FFFFFF"/>
        </w:rPr>
        <w:br w:type="textWrapping"/>
      </w:r>
      <w:r>
        <w:rPr>
          <w:sz w:val="24"/>
          <w:szCs w:val="24"/>
          <w:shd w:val="clear" w:fill="FFFFFF"/>
        </w:rPr>
        <w:br w:type="textWrapping"/>
      </w:r>
      <w:r>
        <w:rPr>
          <w:sz w:val="24"/>
          <w:szCs w:val="24"/>
          <w:shd w:val="clear" w:fill="FFFFFF"/>
        </w:rPr>
        <w:t>（四）整改不力、屡审屡犯的；</w:t>
      </w:r>
      <w:r>
        <w:rPr>
          <w:sz w:val="24"/>
          <w:szCs w:val="24"/>
          <w:shd w:val="clear" w:fill="FFFFFF"/>
        </w:rPr>
        <w:br w:type="textWrapping"/>
      </w:r>
      <w:r>
        <w:rPr>
          <w:sz w:val="24"/>
          <w:szCs w:val="24"/>
          <w:shd w:val="clear" w:fill="FFFFFF"/>
        </w:rPr>
        <w:br w:type="textWrapping"/>
      </w:r>
      <w:r>
        <w:rPr>
          <w:sz w:val="24"/>
          <w:szCs w:val="24"/>
          <w:shd w:val="clear" w:fill="FFFFFF"/>
        </w:rPr>
        <w:t>（五）违反国家规定或者本单位内部规定的其他情形。</w:t>
      </w:r>
      <w:r>
        <w:rPr>
          <w:sz w:val="24"/>
          <w:szCs w:val="24"/>
          <w:shd w:val="clear" w:fill="FFFFFF"/>
        </w:rPr>
        <w:br w:type="textWrapping"/>
      </w:r>
      <w:r>
        <w:rPr>
          <w:sz w:val="24"/>
          <w:szCs w:val="24"/>
          <w:shd w:val="clear" w:fill="FFFFFF"/>
        </w:rPr>
        <w:br w:type="textWrapping"/>
      </w:r>
      <w:r>
        <w:rPr>
          <w:rStyle w:val="6"/>
          <w:sz w:val="24"/>
          <w:szCs w:val="24"/>
          <w:shd w:val="clear" w:fill="FFFFFF"/>
        </w:rPr>
        <w:t>第四十一条</w:t>
      </w:r>
      <w:r>
        <w:rPr>
          <w:sz w:val="24"/>
          <w:szCs w:val="24"/>
          <w:shd w:val="clear" w:fill="FFFFFF"/>
        </w:rPr>
        <w:t>　内部审计机构和内部审计人员有下列情形之一的，由单位对直接负责的主管人员和其他直接责任人员进行处理；涉嫌犯罪的，依法追究刑事责任：</w:t>
      </w:r>
      <w:r>
        <w:rPr>
          <w:sz w:val="24"/>
          <w:szCs w:val="24"/>
          <w:shd w:val="clear" w:fill="FFFFFF"/>
        </w:rPr>
        <w:br w:type="textWrapping"/>
      </w:r>
      <w:r>
        <w:rPr>
          <w:sz w:val="24"/>
          <w:szCs w:val="24"/>
          <w:shd w:val="clear" w:fill="FFFFFF"/>
        </w:rPr>
        <w:br w:type="textWrapping"/>
      </w:r>
      <w:r>
        <w:rPr>
          <w:sz w:val="24"/>
          <w:szCs w:val="24"/>
          <w:shd w:val="clear" w:fill="FFFFFF"/>
        </w:rPr>
        <w:t>（一）玩忽职守、不认真履行审计职责造成严重后果的；</w:t>
      </w:r>
      <w:r>
        <w:rPr>
          <w:sz w:val="24"/>
          <w:szCs w:val="24"/>
          <w:shd w:val="clear" w:fill="FFFFFF"/>
        </w:rPr>
        <w:br w:type="textWrapping"/>
      </w:r>
      <w:r>
        <w:rPr>
          <w:sz w:val="24"/>
          <w:szCs w:val="24"/>
          <w:shd w:val="clear" w:fill="FFFFFF"/>
        </w:rPr>
        <w:br w:type="textWrapping"/>
      </w:r>
      <w:r>
        <w:rPr>
          <w:sz w:val="24"/>
          <w:szCs w:val="24"/>
          <w:shd w:val="clear" w:fill="FFFFFF"/>
        </w:rPr>
        <w:t>（二）隐瞒审计查出的问题或者提供虚假审计报告的；</w:t>
      </w:r>
      <w:r>
        <w:rPr>
          <w:sz w:val="24"/>
          <w:szCs w:val="24"/>
          <w:shd w:val="clear" w:fill="FFFFFF"/>
        </w:rPr>
        <w:br w:type="textWrapping"/>
      </w:r>
      <w:r>
        <w:rPr>
          <w:sz w:val="24"/>
          <w:szCs w:val="24"/>
          <w:shd w:val="clear" w:fill="FFFFFF"/>
        </w:rPr>
        <w:br w:type="textWrapping"/>
      </w:r>
      <w:r>
        <w:rPr>
          <w:sz w:val="24"/>
          <w:szCs w:val="24"/>
          <w:shd w:val="clear" w:fill="FFFFFF"/>
        </w:rPr>
        <w:t>（三）泄露国家秘密或者商业秘密的；</w:t>
      </w:r>
      <w:r>
        <w:rPr>
          <w:sz w:val="24"/>
          <w:szCs w:val="24"/>
          <w:shd w:val="clear" w:fill="FFFFFF"/>
        </w:rPr>
        <w:br w:type="textWrapping"/>
      </w:r>
      <w:r>
        <w:rPr>
          <w:sz w:val="24"/>
          <w:szCs w:val="24"/>
          <w:shd w:val="clear" w:fill="FFFFFF"/>
        </w:rPr>
        <w:br w:type="textWrapping"/>
      </w:r>
      <w:r>
        <w:rPr>
          <w:sz w:val="24"/>
          <w:szCs w:val="24"/>
          <w:shd w:val="clear" w:fill="FFFFFF"/>
        </w:rPr>
        <w:t>（四）利用职权谋取私利的；</w:t>
      </w:r>
      <w:r>
        <w:rPr>
          <w:sz w:val="24"/>
          <w:szCs w:val="24"/>
          <w:shd w:val="clear" w:fill="FFFFFF"/>
        </w:rPr>
        <w:br w:type="textWrapping"/>
      </w:r>
      <w:r>
        <w:rPr>
          <w:sz w:val="24"/>
          <w:szCs w:val="24"/>
          <w:shd w:val="clear" w:fill="FFFFFF"/>
        </w:rPr>
        <w:br w:type="textWrapping"/>
      </w:r>
      <w:r>
        <w:rPr>
          <w:sz w:val="24"/>
          <w:szCs w:val="24"/>
          <w:shd w:val="clear" w:fill="FFFFFF"/>
        </w:rPr>
        <w:t>（五）违反国家规定或者本单位内部规定的其他情形。</w:t>
      </w:r>
      <w:r>
        <w:rPr>
          <w:sz w:val="24"/>
          <w:szCs w:val="24"/>
          <w:shd w:val="clear" w:fill="FFFFFF"/>
        </w:rPr>
        <w:br w:type="textWrapping"/>
      </w:r>
      <w:r>
        <w:rPr>
          <w:sz w:val="24"/>
          <w:szCs w:val="24"/>
          <w:shd w:val="clear" w:fill="FFFFFF"/>
        </w:rPr>
        <w:br w:type="textWrapping"/>
      </w:r>
      <w:r>
        <w:rPr>
          <w:rStyle w:val="6"/>
          <w:sz w:val="24"/>
          <w:szCs w:val="24"/>
          <w:shd w:val="clear" w:fill="FFFFFF"/>
        </w:rPr>
        <w:t>第四十二条</w:t>
      </w:r>
      <w:r>
        <w:rPr>
          <w:sz w:val="24"/>
          <w:szCs w:val="24"/>
          <w:shd w:val="clear" w:fill="FFFFFF"/>
        </w:rPr>
        <w:t>　内部审计人员因履行职责受到打击、报复、陷害的，主要负责人应当及时采取保护措施，并对相关责任人员进行处理；涉嫌犯罪的，移送司法机关依法追究刑事责任。</w:t>
      </w:r>
      <w:r>
        <w:rPr>
          <w:sz w:val="24"/>
          <w:szCs w:val="24"/>
          <w:shd w:val="clear" w:fill="FFFFFF"/>
        </w:rPr>
        <w:br w:type="textWrapping"/>
      </w:r>
      <w:r>
        <w:rPr>
          <w:sz w:val="24"/>
          <w:szCs w:val="24"/>
          <w:shd w:val="clear" w:fill="FFFFFF"/>
        </w:rPr>
        <w:t> </w:t>
      </w:r>
    </w:p>
    <w:p>
      <w:pPr>
        <w:pStyle w:val="3"/>
        <w:keepNext w:val="0"/>
        <w:keepLines w:val="0"/>
        <w:widowControl/>
        <w:suppressLineNumbers w:val="0"/>
        <w:spacing w:before="150" w:beforeAutospacing="0" w:after="150" w:afterAutospacing="0"/>
        <w:ind w:left="150" w:right="150"/>
        <w:jc w:val="center"/>
      </w:pPr>
      <w:r>
        <w:rPr>
          <w:sz w:val="24"/>
          <w:szCs w:val="24"/>
          <w:shd w:val="clear" w:fill="FFFFFF"/>
        </w:rPr>
        <w:br w:type="textWrapping"/>
      </w:r>
      <w:r>
        <w:rPr>
          <w:rStyle w:val="6"/>
          <w:color w:val="800080"/>
          <w:sz w:val="24"/>
          <w:szCs w:val="24"/>
          <w:shd w:val="clear" w:fill="FFFFFF"/>
        </w:rPr>
        <w:t>第七章　附则</w:t>
      </w:r>
    </w:p>
    <w:p>
      <w:pPr>
        <w:pStyle w:val="3"/>
        <w:keepNext w:val="0"/>
        <w:keepLines w:val="0"/>
        <w:widowControl/>
        <w:suppressLineNumbers w:val="0"/>
        <w:spacing w:before="150" w:beforeAutospacing="0" w:after="150" w:afterAutospacing="0"/>
        <w:ind w:left="150" w:right="150"/>
        <w:jc w:val="left"/>
      </w:pPr>
      <w:r>
        <w:rPr>
          <w:sz w:val="24"/>
          <w:szCs w:val="24"/>
          <w:shd w:val="clear" w:fill="FFFFFF"/>
        </w:rPr>
        <w:br w:type="textWrapping"/>
      </w:r>
      <w:r>
        <w:rPr>
          <w:sz w:val="24"/>
          <w:szCs w:val="24"/>
          <w:shd w:val="clear" w:fill="FFFFFF"/>
        </w:rPr>
        <w:br w:type="textWrapping"/>
      </w:r>
      <w:r>
        <w:rPr>
          <w:rStyle w:val="6"/>
          <w:sz w:val="24"/>
          <w:szCs w:val="24"/>
          <w:shd w:val="clear" w:fill="FFFFFF"/>
        </w:rPr>
        <w:t>第四十三条</w:t>
      </w:r>
      <w:r>
        <w:rPr>
          <w:sz w:val="24"/>
          <w:szCs w:val="24"/>
          <w:shd w:val="clear" w:fill="FFFFFF"/>
        </w:rPr>
        <w:t>　单位可以根据本规定，制定本地方、本单位内部审计管理规定。民办学校可以根据实际情况参照本规定执行。</w:t>
      </w:r>
      <w:r>
        <w:rPr>
          <w:sz w:val="24"/>
          <w:szCs w:val="24"/>
          <w:shd w:val="clear" w:fill="FFFFFF"/>
        </w:rPr>
        <w:br w:type="textWrapping"/>
      </w:r>
      <w:r>
        <w:rPr>
          <w:sz w:val="24"/>
          <w:szCs w:val="24"/>
          <w:shd w:val="clear" w:fill="FFFFFF"/>
        </w:rPr>
        <w:br w:type="textWrapping"/>
      </w:r>
      <w:r>
        <w:rPr>
          <w:rStyle w:val="6"/>
          <w:sz w:val="24"/>
          <w:szCs w:val="24"/>
          <w:shd w:val="clear" w:fill="FFFFFF"/>
        </w:rPr>
        <w:t>第四十四条</w:t>
      </w:r>
      <w:r>
        <w:rPr>
          <w:sz w:val="24"/>
          <w:szCs w:val="24"/>
          <w:shd w:val="clear" w:fill="FFFFFF"/>
        </w:rPr>
        <w:t>　本规定所称企业是指教育行政部门、学校及其他教育事业单位管理的国有和国有资本占控股地位或主导地位的企业。</w:t>
      </w:r>
      <w:r>
        <w:rPr>
          <w:sz w:val="24"/>
          <w:szCs w:val="24"/>
          <w:shd w:val="clear" w:fill="FFFFFF"/>
        </w:rPr>
        <w:br w:type="textWrapping"/>
      </w:r>
      <w:r>
        <w:rPr>
          <w:sz w:val="24"/>
          <w:szCs w:val="24"/>
          <w:shd w:val="clear" w:fill="FFFFFF"/>
        </w:rPr>
        <w:br w:type="textWrapping"/>
      </w:r>
      <w:r>
        <w:rPr>
          <w:rStyle w:val="6"/>
          <w:sz w:val="24"/>
          <w:szCs w:val="24"/>
          <w:shd w:val="clear" w:fill="FFFFFF"/>
        </w:rPr>
        <w:t>第四十五条</w:t>
      </w:r>
      <w:r>
        <w:rPr>
          <w:sz w:val="24"/>
          <w:szCs w:val="24"/>
          <w:shd w:val="clear" w:fill="FFFFFF"/>
        </w:rPr>
        <w:t>　本规定由教育部负责解释。</w:t>
      </w:r>
      <w:r>
        <w:rPr>
          <w:sz w:val="24"/>
          <w:szCs w:val="24"/>
          <w:shd w:val="clear" w:fill="FFFFFF"/>
        </w:rPr>
        <w:br w:type="textWrapping"/>
      </w:r>
      <w:r>
        <w:rPr>
          <w:sz w:val="24"/>
          <w:szCs w:val="24"/>
          <w:shd w:val="clear" w:fill="FFFFFF"/>
        </w:rPr>
        <w:br w:type="textWrapping"/>
      </w:r>
      <w:r>
        <w:rPr>
          <w:rStyle w:val="6"/>
          <w:sz w:val="24"/>
          <w:szCs w:val="24"/>
          <w:shd w:val="clear" w:fill="FFFFFF"/>
        </w:rPr>
        <w:t>第四十六条</w:t>
      </w:r>
      <w:r>
        <w:rPr>
          <w:sz w:val="24"/>
          <w:szCs w:val="24"/>
          <w:shd w:val="clear" w:fill="FFFFFF"/>
        </w:rPr>
        <w:t>　本规定自2020年5月1日起施行。教育部于2004年4月13日发布的《</w:t>
      </w:r>
      <w:r>
        <w:rPr>
          <w:sz w:val="24"/>
          <w:szCs w:val="24"/>
          <w:shd w:val="clear" w:fill="FFFFFF"/>
        </w:rPr>
        <w:fldChar w:fldCharType="begin"/>
      </w:r>
      <w:r>
        <w:rPr>
          <w:sz w:val="24"/>
          <w:szCs w:val="24"/>
          <w:shd w:val="clear" w:fill="FFFFFF"/>
        </w:rPr>
        <w:instrText xml:space="preserve"> HYPERLINK "http://www.waizi.org.cn/doc/83038.html" \o "《教育系统内部审计工作规定》教育部令第47号（全文）" \t "http://www.waizi.org.cn/doc/_blank" </w:instrText>
      </w:r>
      <w:r>
        <w:rPr>
          <w:sz w:val="24"/>
          <w:szCs w:val="24"/>
          <w:shd w:val="clear" w:fill="FFFFFF"/>
        </w:rPr>
        <w:fldChar w:fldCharType="separate"/>
      </w:r>
      <w:r>
        <w:rPr>
          <w:rStyle w:val="8"/>
          <w:sz w:val="24"/>
          <w:szCs w:val="24"/>
          <w:shd w:val="clear" w:fill="FFFFFF"/>
        </w:rPr>
        <w:t>教育系统内部审计工作规定</w:t>
      </w:r>
      <w:r>
        <w:rPr>
          <w:sz w:val="24"/>
          <w:szCs w:val="24"/>
          <w:shd w:val="clear" w:fill="FFFFFF"/>
        </w:rPr>
        <w:fldChar w:fldCharType="end"/>
      </w:r>
      <w:r>
        <w:rPr>
          <w:sz w:val="24"/>
          <w:szCs w:val="24"/>
          <w:shd w:val="clear" w:fill="FFFFFF"/>
        </w:rPr>
        <w:t>》（</w:t>
      </w:r>
      <w:r>
        <w:rPr>
          <w:sz w:val="24"/>
          <w:szCs w:val="24"/>
          <w:shd w:val="clear" w:fill="FFFFFF"/>
        </w:rPr>
        <w:fldChar w:fldCharType="begin"/>
      </w:r>
      <w:r>
        <w:rPr>
          <w:sz w:val="24"/>
          <w:szCs w:val="24"/>
          <w:shd w:val="clear" w:fill="FFFFFF"/>
        </w:rPr>
        <w:instrText xml:space="preserve"> HYPERLINK "http://www.waizi.org.cn/law/15745.html" \t "http://www.waizi.org.cn/doc/_blank" </w:instrText>
      </w:r>
      <w:r>
        <w:rPr>
          <w:sz w:val="24"/>
          <w:szCs w:val="24"/>
          <w:shd w:val="clear" w:fill="FFFFFF"/>
        </w:rPr>
        <w:fldChar w:fldCharType="separate"/>
      </w:r>
      <w:r>
        <w:rPr>
          <w:rStyle w:val="8"/>
          <w:sz w:val="24"/>
          <w:szCs w:val="24"/>
          <w:shd w:val="clear" w:fill="FFFFFF"/>
        </w:rPr>
        <w:t>教育部令第17号</w:t>
      </w:r>
      <w:r>
        <w:rPr>
          <w:sz w:val="24"/>
          <w:szCs w:val="24"/>
          <w:shd w:val="clear" w:fill="FFFFFF"/>
        </w:rPr>
        <w:fldChar w:fldCharType="end"/>
      </w:r>
      <w:r>
        <w:rPr>
          <w:sz w:val="24"/>
          <w:szCs w:val="24"/>
          <w:shd w:val="clear" w:fill="FFFFFF"/>
        </w:rPr>
        <w:t>）同时废止。</w:t>
      </w:r>
    </w:p>
    <w:p>
      <w:pPr>
        <w:keepNext w:val="0"/>
        <w:keepLines w:val="0"/>
        <w:widowControl/>
        <w:suppressLineNumbers w:val="0"/>
        <w:spacing w:before="150" w:beforeAutospacing="0" w:after="240" w:afterAutospacing="0"/>
        <w:ind w:left="150" w:right="150"/>
        <w:jc w:val="left"/>
      </w:pPr>
      <w:r>
        <w:rPr>
          <w:rFonts w:ascii="宋体" w:hAnsi="宋体" w:eastAsia="宋体" w:cs="宋体"/>
          <w:kern w:val="0"/>
          <w:sz w:val="24"/>
          <w:szCs w:val="24"/>
          <w:shd w:val="clear" w:fill="FFFFFF"/>
          <w:lang w:val="en-US" w:eastAsia="zh-CN" w:bidi="ar"/>
        </w:rPr>
        <w:br w:type="textWrapping"/>
      </w:r>
      <w:r>
        <w:rPr>
          <w:rFonts w:ascii="宋体" w:hAnsi="宋体" w:eastAsia="宋体" w:cs="宋体"/>
          <w:kern w:val="0"/>
          <w:sz w:val="24"/>
          <w:szCs w:val="24"/>
          <w:shd w:val="clear" w:fill="FFFFFF"/>
          <w:lang w:val="en-US" w:eastAsia="zh-CN" w:bidi="ar"/>
        </w:rPr>
        <w:br w:type="textWrapping"/>
      </w:r>
      <w:r>
        <w:rPr>
          <w:rFonts w:ascii="宋体" w:hAnsi="宋体" w:eastAsia="宋体" w:cs="宋体"/>
          <w:kern w:val="0"/>
          <w:sz w:val="24"/>
          <w:szCs w:val="24"/>
          <w:shd w:val="clear" w:fill="FFFFFF"/>
          <w:lang w:val="en-US" w:eastAsia="zh-CN" w:bidi="ar"/>
        </w:rPr>
        <w:br w:type="textWrapping"/>
      </w:r>
      <w:r>
        <w:rPr>
          <w:rFonts w:ascii="宋体" w:hAnsi="宋体" w:eastAsia="宋体" w:cs="宋体"/>
          <w:kern w:val="0"/>
          <w:sz w:val="24"/>
          <w:szCs w:val="24"/>
          <w:shd w:val="clear" w:fill="FFFFFF"/>
          <w:lang w:val="en-US" w:eastAsia="zh-CN" w:bidi="ar"/>
        </w:rPr>
        <w:br w:type="textWrapping"/>
      </w:r>
    </w:p>
    <w:p>
      <w:pPr>
        <w:keepNext w:val="0"/>
        <w:keepLines w:val="0"/>
        <w:widowControl/>
        <w:suppressLineNumbers w:val="0"/>
        <w:spacing w:before="150" w:beforeAutospacing="0" w:after="150" w:afterAutospacing="0"/>
        <w:ind w:left="150" w:right="150"/>
        <w:jc w:val="left"/>
      </w:pPr>
      <w:bookmarkStart w:id="0" w:name="_GoBack"/>
      <w:bookmarkEnd w:id="0"/>
      <w:r>
        <w:rPr>
          <w:rFonts w:ascii="宋体" w:hAnsi="宋体" w:eastAsia="宋体" w:cs="宋体"/>
          <w:kern w:val="0"/>
          <w:sz w:val="24"/>
          <w:szCs w:val="24"/>
          <w:shd w:val="clear" w:fill="FFFFFF"/>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ocialshare">
    <w:altName w:val="Rom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C39B3"/>
    <w:rsid w:val="7ABC3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color w:val="E60066"/>
      <w:kern w:val="44"/>
      <w:sz w:val="33"/>
      <w:szCs w:val="33"/>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D3D3D"/>
      <w:u w:val="none"/>
    </w:rPr>
  </w:style>
  <w:style w:type="character" w:styleId="8">
    <w:name w:val="Hyperlink"/>
    <w:basedOn w:val="5"/>
    <w:uiPriority w:val="0"/>
    <w:rPr>
      <w:color w:val="3D3D3D"/>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2020-06-01T03:01:00Z</dcterms:created>
  <dc:creator>ldhp</dc:creator>
  <cp:lastModifiedBy>ldhp</cp:lastModifiedBy>
  <dcterms:modified xsi:type="dcterms:W3CDTF">2020-06-01T03:02:40Z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