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eastAsia="方正小标宋_GBK"/>
          <w:sz w:val="42"/>
          <w:szCs w:val="44"/>
          <w:lang w:eastAsia="zh-CN"/>
        </w:rPr>
      </w:pPr>
      <w:r>
        <w:rPr>
          <w:rFonts w:hint="eastAsia" w:ascii="方正小标宋_GBK" w:eastAsia="方正小标宋_GBK"/>
          <w:sz w:val="42"/>
          <w:szCs w:val="44"/>
        </w:rPr>
        <w:t>关于</w:t>
      </w:r>
      <w:r>
        <w:rPr>
          <w:rFonts w:hint="eastAsia" w:ascii="方正小标宋_GBK" w:eastAsia="方正小标宋_GBK"/>
          <w:sz w:val="42"/>
          <w:szCs w:val="44"/>
          <w:lang w:eastAsia="zh-CN"/>
        </w:rPr>
        <w:t>拟表彰</w:t>
      </w:r>
      <w:r>
        <w:rPr>
          <w:rFonts w:hint="eastAsia" w:ascii="方正小标宋_GBK" w:eastAsia="方正小标宋_GBK"/>
          <w:sz w:val="42"/>
          <w:szCs w:val="44"/>
        </w:rPr>
        <w:t>202</w:t>
      </w:r>
      <w:r>
        <w:rPr>
          <w:rFonts w:hint="eastAsia" w:ascii="方正小标宋_GBK" w:eastAsia="方正小标宋_GBK"/>
          <w:sz w:val="42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2"/>
          <w:szCs w:val="44"/>
        </w:rPr>
        <w:t>年度</w:t>
      </w:r>
      <w:r>
        <w:rPr>
          <w:rFonts w:hint="eastAsia" w:ascii="方正小标宋_GBK" w:eastAsia="方正小标宋_GBK"/>
          <w:sz w:val="42"/>
          <w:szCs w:val="44"/>
          <w:lang w:eastAsia="zh-CN"/>
        </w:rPr>
        <w:t>工会工作先进集体</w:t>
      </w:r>
      <w:r>
        <w:rPr>
          <w:rFonts w:hint="eastAsia" w:ascii="方正小标宋_GBK" w:eastAsia="方正小标宋_GBK"/>
          <w:sz w:val="42"/>
          <w:szCs w:val="44"/>
        </w:rPr>
        <w:t>、优秀工会</w:t>
      </w:r>
      <w:r>
        <w:rPr>
          <w:rFonts w:hint="eastAsia" w:ascii="方正小标宋_GBK" w:eastAsia="方正小标宋_GBK"/>
          <w:sz w:val="42"/>
          <w:szCs w:val="44"/>
          <w:lang w:eastAsia="zh-CN"/>
        </w:rPr>
        <w:t>工作者</w:t>
      </w:r>
      <w:r>
        <w:rPr>
          <w:rFonts w:hint="eastAsia" w:ascii="方正小标宋_GBK" w:eastAsia="方正小标宋_GBK"/>
          <w:sz w:val="42"/>
          <w:szCs w:val="44"/>
        </w:rPr>
        <w:t>、优秀工会</w:t>
      </w:r>
      <w:r>
        <w:rPr>
          <w:rFonts w:hint="eastAsia" w:ascii="方正小标宋_GBK" w:eastAsia="方正小标宋_GBK"/>
          <w:sz w:val="42"/>
          <w:szCs w:val="44"/>
          <w:lang w:eastAsia="zh-CN"/>
        </w:rPr>
        <w:t>会员</w:t>
      </w:r>
      <w:r>
        <w:rPr>
          <w:rFonts w:hint="eastAsia" w:ascii="方正小标宋_GBK" w:eastAsia="方正小标宋_GBK"/>
          <w:sz w:val="42"/>
          <w:szCs w:val="44"/>
        </w:rPr>
        <w:t>的</w:t>
      </w:r>
      <w:r>
        <w:rPr>
          <w:rFonts w:hint="eastAsia" w:ascii="方正小标宋_GBK" w:eastAsia="方正小标宋_GBK"/>
          <w:sz w:val="42"/>
          <w:szCs w:val="44"/>
          <w:lang w:eastAsia="zh-CN"/>
        </w:rPr>
        <w:t>名单公示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widowControl/>
        <w:shd w:val="clear" w:color="auto" w:fill="FFFFFF"/>
        <w:wordWrap w:val="0"/>
        <w:spacing w:beforeAutospacing="0" w:afterAutospacing="0" w:line="33" w:lineRule="atLeast"/>
        <w:ind w:firstLine="42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《关于做好2022年度工会评先评优工作的通知》（娄职院工发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）要求</w:t>
      </w:r>
      <w:r>
        <w:rPr>
          <w:rFonts w:hint="eastAsia" w:ascii="仿宋_GB2312" w:eastAsia="仿宋_GB2312"/>
          <w:sz w:val="32"/>
          <w:szCs w:val="32"/>
        </w:rPr>
        <w:t>，经各基层工会组织评选推荐，</w:t>
      </w:r>
      <w:r>
        <w:rPr>
          <w:rFonts w:hint="eastAsia" w:ascii="仿宋_GB2312" w:eastAsia="仿宋_GB2312"/>
          <w:sz w:val="32"/>
          <w:szCs w:val="32"/>
          <w:lang w:eastAsia="zh-CN"/>
        </w:rPr>
        <w:t>通过学校人事处、纪检监察处审核，学校工会委员会于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3月1日召开了专题会议进行评审</w:t>
      </w:r>
      <w:r>
        <w:rPr>
          <w:rFonts w:hint="eastAsia" w:ascii="仿宋_GB2312" w:eastAsia="仿宋_GB2312"/>
          <w:sz w:val="32"/>
          <w:szCs w:val="32"/>
        </w:rPr>
        <w:t>。拟评选以下单位和个人为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年度工会工作先进集体、优秀工会</w:t>
      </w:r>
      <w:r>
        <w:rPr>
          <w:rFonts w:hint="eastAsia" w:ascii="仿宋_GB2312" w:eastAsia="仿宋_GB2312"/>
          <w:sz w:val="32"/>
          <w:szCs w:val="32"/>
          <w:lang w:eastAsia="zh-CN"/>
        </w:rPr>
        <w:t>工作者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优秀工会会员。名单公示如下：</w:t>
      </w:r>
    </w:p>
    <w:p>
      <w:pPr>
        <w:ind w:firstLine="630" w:firstLineChars="196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工会工作先进集体</w:t>
      </w:r>
      <w:r>
        <w:rPr>
          <w:rFonts w:hint="eastAsia"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32"/>
          <w:szCs w:val="32"/>
        </w:rPr>
        <w:t>个）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农林工程学院分工会、电子信息工程学院分工会、建筑工程学院分工会、公共课部分工会、艺术设计学院分工会、护理学院工会小组、学工保卫团委工会小组、基础医学工会小组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医学院行政第一工会小组、党政办工会小组</w:t>
      </w:r>
    </w:p>
    <w:p>
      <w:pPr>
        <w:numPr>
          <w:ilvl w:val="0"/>
          <w:numId w:val="1"/>
        </w:numPr>
        <w:ind w:firstLine="482" w:firstLineChars="15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优秀工会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工作者</w:t>
      </w:r>
      <w:r>
        <w:rPr>
          <w:rFonts w:hint="eastAsia"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王冬青 王乐光  付 鹏  刘文红  刘轶中  刘达栋  刘 婧  李济民 李志强 李社林  李景亮  李祖湘  杨中艳 肖子蕾   陈红娟 季振芳 吴 晖   张 峰   何平    罗平良  郭 平 胡景星 胡芳华 贺建新  赵 晨  黄香娟   曾素纯 曾晓杰 曾玉华 谢红荣 戴新英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482" w:firstLineChars="15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优秀工会会员（155人）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优秀工会会员名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单汇总表</w:t>
      </w:r>
    </w:p>
    <w:tbl>
      <w:tblPr>
        <w:tblStyle w:val="3"/>
        <w:tblW w:w="9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595"/>
        <w:gridCol w:w="4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分工会\工会小组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优秀会员名单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党政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文毅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谢丽珍 彭林 谌海珍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组织、宣传、网管中心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蒋根东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姜帅 朱春莉 陈晓露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学工、团、保卫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李俊峰 王欢妍 李规 黄阳春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黄德胜 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工会、人事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罗丽萍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王礼煌 彭蔚英 谢素和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招生、计划财务、后勤基建、产教融合办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刘云韩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贺锡麟 郭平 袁丽娟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刘静   孟飞鹰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纪监察、审计、资产管理处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周伍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李细珍 孟丽霞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教务处、高职所、重点项目办公室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周晶 李昶 张卓慧 何俊辉 孙年芳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科技处、继续教育学院、质量管理与评估办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刘小芹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杨洪涛 李海莉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图书馆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陶益源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谢喜梅 杨玉贞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后勤服务中心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刘小波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邹军 谭锦忠 黎宏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医学院行政第一工会小组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刘琼华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胡景星 肖祺林 罗雨辉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医学院行政第二工会小组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欧阳青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吴鑫轩 曹规明 荀肇彬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付驿晴 潘晨芬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护理学院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彭海然 赵晨 李婕 罗双全 吴新征 谢萍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临床、药学工会小组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谭智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彭丽文 李芸 谭芳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吴刚忠 黄香娟 李洁 易新宇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基础医学工会小组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贺丹毅 戴鹰 蒋丽萍 廖志元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刘波 王伟智 蒋佩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机电工程学院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王志文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唐明月 周建平 李芒芒  廖雄仁  谢志勇 雷立英   颜红芹 马国伟   高素梅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汽车学院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刘桂兰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刘旭明 何文静 戴彩霞 吴恕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电子信息工程学院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唐曼琳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曾东波 何平 吴湘江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肖忠良 邹媛  胡双炎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宁海艳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李旎 刘红梅 钟悦其 付学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邹慧鹏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周晚华 赵尚书 王宇芳 邱珊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舒金燕 刘卫国李倩琪 陈志雄 曾平华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农林工程学院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曹琰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邱智鸿 肖亮文 曾旭 梁红波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谢苛妤 黄惠妮 李慧珍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文化传播学院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周世杰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李景亮 赵熹妮 邱秋芬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罗凌萍 李晶 钟卫红 陈秀丽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邵瑶宇 肖付良 李飞轮 刘寿松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艺术设计学院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陶冶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龙昕 胡小红 贺剑平 张海峰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公共课部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岳茂平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肖吉清 刘桂华 刘瑜峰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吴雪辉 徐续红 廖晓丹 刘勇 李赞梅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思政课部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曾怡华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郭彧 伍洁 彭军 肖希蓉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中职部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谭建勋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康莹 王望贤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附属二医院</w:t>
            </w:r>
          </w:p>
        </w:tc>
        <w:tc>
          <w:tcPr>
            <w:tcW w:w="4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王超斌 刘正莲 黄凤英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15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/>
    <w:p>
      <w:pPr>
        <w:pStyle w:val="2"/>
        <w:widowControl/>
        <w:shd w:val="clear" w:color="auto" w:fill="FFFFFF"/>
        <w:spacing w:beforeAutospacing="0" w:afterAutospacing="0" w:line="33" w:lineRule="atLeas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eastAsia="zh-CN"/>
        </w:rPr>
        <w:t>评审结果予以公示，公示期为202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日，如有异议，请将有关情况向学校工会反映，联系方式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:曾素纯13786888810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33" w:lineRule="atLeast"/>
        <w:ind w:right="16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娄底职业技术学院工会委员会</w:t>
      </w:r>
    </w:p>
    <w:p>
      <w:pPr>
        <w:pStyle w:val="2"/>
        <w:widowControl/>
        <w:shd w:val="clear" w:color="auto" w:fill="FFFFFF"/>
        <w:wordWrap w:val="0"/>
        <w:spacing w:beforeAutospacing="0" w:afterAutospacing="0" w:line="33" w:lineRule="atLeast"/>
        <w:ind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12EF1"/>
    <w:multiLevelType w:val="singleLevel"/>
    <w:tmpl w:val="A7812E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Y5ODdhMWE2MmU0NDJmZjMxNjk2OTkwYTcifQ=="/>
  </w:docVars>
  <w:rsids>
    <w:rsidRoot w:val="004F67F8"/>
    <w:rsid w:val="002A08CD"/>
    <w:rsid w:val="004F67F8"/>
    <w:rsid w:val="11E4755C"/>
    <w:rsid w:val="13120AC6"/>
    <w:rsid w:val="184B271E"/>
    <w:rsid w:val="1AC55CE0"/>
    <w:rsid w:val="2DA2622F"/>
    <w:rsid w:val="31D320A8"/>
    <w:rsid w:val="3A3D4867"/>
    <w:rsid w:val="485567D2"/>
    <w:rsid w:val="4EBB12D8"/>
    <w:rsid w:val="4FA601FC"/>
    <w:rsid w:val="52016B48"/>
    <w:rsid w:val="540A2CFE"/>
    <w:rsid w:val="606C66BF"/>
    <w:rsid w:val="690A5643"/>
    <w:rsid w:val="6FDB2FEF"/>
    <w:rsid w:val="735A5704"/>
    <w:rsid w:val="73842C8E"/>
    <w:rsid w:val="74675369"/>
    <w:rsid w:val="798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rPr>
      <w:rFonts w:eastAsia="微软雅黑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1196</Characters>
  <Lines>10</Lines>
  <Paragraphs>2</Paragraphs>
  <TotalTime>4</TotalTime>
  <ScaleCrop>false</ScaleCrop>
  <LinksUpToDate>false</LinksUpToDate>
  <CharactersWithSpaces>1407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2021-01-19T00:43:00Z</dcterms:created>
  <dc:creator>Administrator</dc:creator>
  <cp:lastModifiedBy>WPS_1559609556</cp:lastModifiedBy>
  <cp:lastPrinted>2023-03-01T02:25:00Z</cp:lastPrinted>
  <dcterms:modified xsi:type="dcterms:W3CDTF">2023-03-01T10:36:06Z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4200C1DE2330427A9F6EA4DD0DDC53BC</vt:lpwstr>
  </property>
</Properties>
</file>